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730420" w14:textId="28BEF518" w:rsidR="00785F1A" w:rsidRPr="005F5983" w:rsidRDefault="00826670" w:rsidP="00CE5F89">
      <w:pPr>
        <w:pStyle w:val="Nadpis1"/>
        <w:jc w:val="left"/>
        <w:rPr>
          <w:rFonts w:ascii="Calibri" w:hAnsi="Calibri" w:cs="Arial"/>
          <w:b w:val="0"/>
          <w:sz w:val="24"/>
        </w:rPr>
      </w:pPr>
      <w:proofErr w:type="spellStart"/>
      <w:r w:rsidRPr="005F5983">
        <w:rPr>
          <w:rFonts w:ascii="Calibri" w:hAnsi="Calibri" w:cs="Arial"/>
          <w:b w:val="0"/>
          <w:sz w:val="24"/>
        </w:rPr>
        <w:t>Tour</w:t>
      </w:r>
      <w:proofErr w:type="spellEnd"/>
      <w:r w:rsidRPr="005F5983">
        <w:rPr>
          <w:rFonts w:ascii="Calibri" w:hAnsi="Calibri" w:cs="Arial"/>
          <w:b w:val="0"/>
          <w:sz w:val="24"/>
        </w:rPr>
        <w:t xml:space="preserve"> de</w:t>
      </w:r>
      <w:r w:rsidR="009919E8" w:rsidRPr="005F5983">
        <w:rPr>
          <w:rFonts w:ascii="Calibri" w:hAnsi="Calibri" w:cs="Arial"/>
          <w:b w:val="0"/>
          <w:sz w:val="24"/>
        </w:rPr>
        <w:t xml:space="preserve"> Braille Nitra 2023</w:t>
      </w:r>
    </w:p>
    <w:p w14:paraId="40CD6A7E" w14:textId="0E6454F4" w:rsidR="009919E8" w:rsidRPr="005F5983" w:rsidRDefault="009919E8" w:rsidP="00CE5F89">
      <w:pPr>
        <w:rPr>
          <w:rFonts w:ascii="Calibri" w:hAnsi="Calibri" w:cs="Arial"/>
          <w:szCs w:val="28"/>
        </w:rPr>
      </w:pPr>
      <w:r w:rsidRPr="005F5983">
        <w:rPr>
          <w:rFonts w:ascii="Calibri" w:hAnsi="Calibri" w:cs="Arial"/>
          <w:szCs w:val="28"/>
        </w:rPr>
        <w:t xml:space="preserve">Súťaž pre </w:t>
      </w:r>
      <w:r w:rsidR="00B34CA2" w:rsidRPr="005F5983">
        <w:rPr>
          <w:rFonts w:ascii="Calibri" w:hAnsi="Calibri" w:cs="Arial"/>
          <w:szCs w:val="28"/>
        </w:rPr>
        <w:t>po</w:t>
      </w:r>
      <w:r w:rsidRPr="005F5983">
        <w:rPr>
          <w:rFonts w:ascii="Calibri" w:hAnsi="Calibri" w:cs="Arial"/>
          <w:szCs w:val="28"/>
        </w:rPr>
        <w:t xml:space="preserve">užívateľov Braillovho písma </w:t>
      </w:r>
      <w:r w:rsidR="00B34CA2" w:rsidRPr="005F5983">
        <w:rPr>
          <w:rFonts w:ascii="Calibri" w:hAnsi="Calibri" w:cs="Arial"/>
          <w:szCs w:val="28"/>
        </w:rPr>
        <w:t>(</w:t>
      </w:r>
      <w:r w:rsidRPr="005F5983">
        <w:rPr>
          <w:rFonts w:ascii="Calibri" w:hAnsi="Calibri" w:cs="Arial"/>
          <w:szCs w:val="28"/>
        </w:rPr>
        <w:t xml:space="preserve">ďalej len </w:t>
      </w:r>
      <w:proofErr w:type="spellStart"/>
      <w:r w:rsidRPr="005F5983">
        <w:rPr>
          <w:rFonts w:ascii="Calibri" w:hAnsi="Calibri" w:cs="Arial"/>
          <w:szCs w:val="28"/>
        </w:rPr>
        <w:t>Tour</w:t>
      </w:r>
      <w:proofErr w:type="spellEnd"/>
      <w:r w:rsidR="00B34CA2" w:rsidRPr="005F5983">
        <w:rPr>
          <w:rFonts w:ascii="Calibri" w:hAnsi="Calibri" w:cs="Arial"/>
          <w:szCs w:val="28"/>
        </w:rPr>
        <w:t>)</w:t>
      </w:r>
    </w:p>
    <w:p w14:paraId="237B3646" w14:textId="77777777" w:rsidR="009919E8" w:rsidRPr="005F5983" w:rsidRDefault="009919E8" w:rsidP="00826670">
      <w:pPr>
        <w:rPr>
          <w:rFonts w:ascii="Calibri" w:hAnsi="Calibri" w:cs="Arial"/>
          <w:szCs w:val="28"/>
        </w:rPr>
      </w:pPr>
    </w:p>
    <w:p w14:paraId="40AF2575" w14:textId="3A1BDB73" w:rsidR="00826670" w:rsidRPr="005F5983" w:rsidRDefault="00826670" w:rsidP="00826670">
      <w:pPr>
        <w:rPr>
          <w:rFonts w:ascii="Calibri" w:hAnsi="Calibri" w:cs="Arial"/>
          <w:szCs w:val="28"/>
        </w:rPr>
      </w:pPr>
      <w:r w:rsidRPr="005F5983">
        <w:rPr>
          <w:rFonts w:ascii="Calibri" w:hAnsi="Calibri" w:cs="Arial"/>
          <w:szCs w:val="28"/>
        </w:rPr>
        <w:t>Termín: 11. august</w:t>
      </w:r>
      <w:r w:rsidR="00B34CA2" w:rsidRPr="005F5983">
        <w:rPr>
          <w:rFonts w:ascii="Calibri" w:hAnsi="Calibri" w:cs="Arial"/>
          <w:szCs w:val="28"/>
        </w:rPr>
        <w:t>a</w:t>
      </w:r>
      <w:r w:rsidRPr="005F5983">
        <w:rPr>
          <w:rFonts w:ascii="Calibri" w:hAnsi="Calibri" w:cs="Arial"/>
          <w:szCs w:val="28"/>
        </w:rPr>
        <w:t xml:space="preserve"> 2023</w:t>
      </w:r>
    </w:p>
    <w:p w14:paraId="01E72B8B" w14:textId="29836E62" w:rsidR="00826670" w:rsidRPr="005F5983" w:rsidRDefault="00826670" w:rsidP="00826670">
      <w:pPr>
        <w:rPr>
          <w:rFonts w:ascii="Calibri" w:hAnsi="Calibri" w:cs="Arial"/>
          <w:szCs w:val="28"/>
        </w:rPr>
      </w:pPr>
      <w:r w:rsidRPr="005F5983">
        <w:rPr>
          <w:rFonts w:ascii="Calibri" w:hAnsi="Calibri" w:cs="Arial"/>
          <w:szCs w:val="28"/>
        </w:rPr>
        <w:t>Mie</w:t>
      </w:r>
      <w:r w:rsidR="00FB5631" w:rsidRPr="005F5983">
        <w:rPr>
          <w:rFonts w:ascii="Calibri" w:hAnsi="Calibri" w:cs="Arial"/>
          <w:szCs w:val="28"/>
        </w:rPr>
        <w:t>sto: Nitra</w:t>
      </w:r>
      <w:r w:rsidR="00B34CA2" w:rsidRPr="005F5983">
        <w:rPr>
          <w:rFonts w:ascii="Calibri" w:hAnsi="Calibri" w:cs="Arial"/>
          <w:szCs w:val="28"/>
        </w:rPr>
        <w:t xml:space="preserve">, </w:t>
      </w:r>
      <w:r w:rsidR="00FB5631" w:rsidRPr="005F5983">
        <w:rPr>
          <w:rFonts w:ascii="Calibri" w:hAnsi="Calibri" w:cs="Arial"/>
          <w:szCs w:val="28"/>
        </w:rPr>
        <w:t>centrum mesta</w:t>
      </w:r>
      <w:r w:rsidR="000C6E51" w:rsidRPr="005F5983">
        <w:rPr>
          <w:rFonts w:ascii="Calibri" w:hAnsi="Calibri" w:cs="Arial"/>
          <w:szCs w:val="28"/>
        </w:rPr>
        <w:t xml:space="preserve"> </w:t>
      </w:r>
    </w:p>
    <w:p w14:paraId="1FACD869" w14:textId="56D79E0F" w:rsidR="00826670" w:rsidRPr="005F5983" w:rsidRDefault="009919E8" w:rsidP="00826670">
      <w:pPr>
        <w:rPr>
          <w:rFonts w:ascii="Calibri" w:hAnsi="Calibri" w:cs="Arial"/>
          <w:szCs w:val="28"/>
        </w:rPr>
      </w:pPr>
      <w:r w:rsidRPr="005F5983">
        <w:rPr>
          <w:rFonts w:ascii="Calibri" w:hAnsi="Calibri" w:cs="Arial"/>
          <w:szCs w:val="28"/>
        </w:rPr>
        <w:t>Organizátori</w:t>
      </w:r>
      <w:r w:rsidR="00561B2F" w:rsidRPr="005F5983">
        <w:rPr>
          <w:rFonts w:ascii="Calibri" w:hAnsi="Calibri" w:cs="Arial"/>
          <w:szCs w:val="28"/>
        </w:rPr>
        <w:t xml:space="preserve">: Únia nevidiacich a slabozrakých Slovenska </w:t>
      </w:r>
      <w:r w:rsidR="00217307" w:rsidRPr="005F5983">
        <w:rPr>
          <w:rFonts w:ascii="Calibri" w:hAnsi="Calibri" w:cs="Arial"/>
          <w:szCs w:val="28"/>
        </w:rPr>
        <w:t>(</w:t>
      </w:r>
      <w:r w:rsidR="00561B2F" w:rsidRPr="005F5983">
        <w:rPr>
          <w:rFonts w:ascii="Calibri" w:hAnsi="Calibri" w:cs="Arial"/>
          <w:szCs w:val="28"/>
        </w:rPr>
        <w:t>Krajská rada</w:t>
      </w:r>
      <w:r w:rsidR="000C6E51" w:rsidRPr="005F5983">
        <w:rPr>
          <w:rFonts w:ascii="Calibri" w:hAnsi="Calibri" w:cs="Arial"/>
          <w:szCs w:val="28"/>
        </w:rPr>
        <w:t xml:space="preserve"> </w:t>
      </w:r>
      <w:r w:rsidR="00217307" w:rsidRPr="005F5983">
        <w:rPr>
          <w:rFonts w:ascii="Calibri" w:hAnsi="Calibri" w:cs="Arial"/>
          <w:szCs w:val="28"/>
        </w:rPr>
        <w:t xml:space="preserve">ÚNSS Nitra, </w:t>
      </w:r>
      <w:r w:rsidR="000C6E51" w:rsidRPr="005F5983">
        <w:rPr>
          <w:rFonts w:ascii="Calibri" w:hAnsi="Calibri" w:cs="Arial"/>
          <w:szCs w:val="28"/>
        </w:rPr>
        <w:t xml:space="preserve">Krajské stredisko </w:t>
      </w:r>
      <w:r w:rsidR="00217307" w:rsidRPr="005F5983">
        <w:rPr>
          <w:rFonts w:ascii="Calibri" w:hAnsi="Calibri" w:cs="Arial"/>
          <w:szCs w:val="28"/>
        </w:rPr>
        <w:t xml:space="preserve">ÚNSS Nitra </w:t>
      </w:r>
      <w:r w:rsidR="000C6E51" w:rsidRPr="005F5983">
        <w:rPr>
          <w:rFonts w:ascii="Calibri" w:hAnsi="Calibri" w:cs="Arial"/>
          <w:szCs w:val="28"/>
        </w:rPr>
        <w:t xml:space="preserve">a SINA </w:t>
      </w:r>
      <w:r w:rsidR="00561B2F" w:rsidRPr="005F5983">
        <w:rPr>
          <w:rFonts w:ascii="Calibri" w:hAnsi="Calibri" w:cs="Arial"/>
          <w:szCs w:val="28"/>
        </w:rPr>
        <w:t>Nitra</w:t>
      </w:r>
      <w:r w:rsidR="00217307" w:rsidRPr="005F5983">
        <w:rPr>
          <w:rFonts w:ascii="Calibri" w:hAnsi="Calibri" w:cs="Arial"/>
          <w:szCs w:val="28"/>
        </w:rPr>
        <w:t>,</w:t>
      </w:r>
      <w:r w:rsidR="000C6E51" w:rsidRPr="005F5983">
        <w:rPr>
          <w:rFonts w:ascii="Calibri" w:hAnsi="Calibri" w:cs="Arial"/>
          <w:szCs w:val="28"/>
        </w:rPr>
        <w:t xml:space="preserve"> n.</w:t>
      </w:r>
      <w:r w:rsidR="00217307" w:rsidRPr="005F5983">
        <w:rPr>
          <w:rFonts w:ascii="Calibri" w:hAnsi="Calibri" w:cs="Arial"/>
          <w:szCs w:val="28"/>
        </w:rPr>
        <w:t xml:space="preserve"> </w:t>
      </w:r>
      <w:r w:rsidR="000C6E51" w:rsidRPr="005F5983">
        <w:rPr>
          <w:rFonts w:ascii="Calibri" w:hAnsi="Calibri" w:cs="Arial"/>
          <w:szCs w:val="28"/>
        </w:rPr>
        <w:t>o.</w:t>
      </w:r>
      <w:r w:rsidR="00CE6986">
        <w:rPr>
          <w:rFonts w:ascii="Calibri" w:hAnsi="Calibri" w:cs="Arial"/>
          <w:szCs w:val="28"/>
        </w:rPr>
        <w:t>)</w:t>
      </w:r>
    </w:p>
    <w:p w14:paraId="574C02B2" w14:textId="77777777" w:rsidR="00CE5F89" w:rsidRPr="005F5983" w:rsidRDefault="00CE5F89" w:rsidP="00826670">
      <w:pPr>
        <w:rPr>
          <w:rFonts w:ascii="Calibri" w:hAnsi="Calibri" w:cs="Arial"/>
          <w:szCs w:val="28"/>
        </w:rPr>
      </w:pPr>
    </w:p>
    <w:p w14:paraId="44F6FF13" w14:textId="342F35EF" w:rsidR="00826670" w:rsidRPr="005F5983" w:rsidRDefault="00FB5631" w:rsidP="00562F03">
      <w:pPr>
        <w:pStyle w:val="Nadpis2"/>
        <w:numPr>
          <w:ilvl w:val="0"/>
          <w:numId w:val="13"/>
        </w:numPr>
        <w:rPr>
          <w:rFonts w:ascii="Calibri" w:hAnsi="Calibri" w:cs="Arial"/>
          <w:b w:val="0"/>
          <w:sz w:val="24"/>
          <w:szCs w:val="28"/>
        </w:rPr>
      </w:pPr>
      <w:r w:rsidRPr="005F5983">
        <w:rPr>
          <w:rFonts w:ascii="Calibri" w:hAnsi="Calibri" w:cs="Arial"/>
          <w:b w:val="0"/>
          <w:sz w:val="24"/>
          <w:szCs w:val="28"/>
        </w:rPr>
        <w:t>Predmet</w:t>
      </w:r>
      <w:r w:rsidR="00826670" w:rsidRPr="005F5983">
        <w:rPr>
          <w:rFonts w:ascii="Calibri" w:hAnsi="Calibri" w:cs="Arial"/>
          <w:b w:val="0"/>
          <w:sz w:val="24"/>
          <w:szCs w:val="28"/>
        </w:rPr>
        <w:t xml:space="preserve"> súťaže</w:t>
      </w:r>
    </w:p>
    <w:p w14:paraId="7DF5E059" w14:textId="7ADE7C35" w:rsidR="00FB5631" w:rsidRPr="005F5983" w:rsidRDefault="00FB5631" w:rsidP="00FB5631">
      <w:pPr>
        <w:pStyle w:val="Odsekzoznamu"/>
        <w:numPr>
          <w:ilvl w:val="0"/>
          <w:numId w:val="16"/>
        </w:numPr>
        <w:rPr>
          <w:rFonts w:ascii="Calibri" w:hAnsi="Calibri" w:cs="Arial"/>
          <w:szCs w:val="28"/>
        </w:rPr>
      </w:pPr>
      <w:proofErr w:type="spellStart"/>
      <w:r w:rsidRPr="005F5983">
        <w:rPr>
          <w:rFonts w:ascii="Calibri" w:hAnsi="Calibri" w:cs="Arial"/>
          <w:szCs w:val="28"/>
        </w:rPr>
        <w:t>Tour</w:t>
      </w:r>
      <w:proofErr w:type="spellEnd"/>
      <w:r w:rsidRPr="005F5983">
        <w:rPr>
          <w:rFonts w:ascii="Calibri" w:hAnsi="Calibri" w:cs="Arial"/>
          <w:szCs w:val="28"/>
        </w:rPr>
        <w:t xml:space="preserve"> de Braille je súborom</w:t>
      </w:r>
      <w:r w:rsidR="00826670" w:rsidRPr="005F5983">
        <w:rPr>
          <w:rFonts w:ascii="Calibri" w:hAnsi="Calibri" w:cs="Arial"/>
          <w:szCs w:val="28"/>
        </w:rPr>
        <w:t xml:space="preserve"> </w:t>
      </w:r>
      <w:r w:rsidR="00217307" w:rsidRPr="005F5983">
        <w:rPr>
          <w:rFonts w:ascii="Calibri" w:hAnsi="Calibri" w:cs="Arial"/>
          <w:szCs w:val="28"/>
        </w:rPr>
        <w:t>šiestich</w:t>
      </w:r>
      <w:r w:rsidR="00826670" w:rsidRPr="005F5983">
        <w:rPr>
          <w:rFonts w:ascii="Calibri" w:hAnsi="Calibri" w:cs="Arial"/>
          <w:szCs w:val="28"/>
        </w:rPr>
        <w:t xml:space="preserve"> súťaží</w:t>
      </w:r>
      <w:r w:rsidR="00562F03" w:rsidRPr="005F5983">
        <w:rPr>
          <w:rFonts w:ascii="Calibri" w:hAnsi="Calibri" w:cs="Arial"/>
          <w:szCs w:val="28"/>
        </w:rPr>
        <w:t xml:space="preserve"> </w:t>
      </w:r>
      <w:r w:rsidR="007777F8" w:rsidRPr="005F5983">
        <w:rPr>
          <w:rFonts w:ascii="Calibri" w:hAnsi="Calibri" w:cs="Arial"/>
          <w:szCs w:val="28"/>
        </w:rPr>
        <w:t>zameraných na čítanie a písanie</w:t>
      </w:r>
      <w:r w:rsidR="00562F03" w:rsidRPr="005F5983">
        <w:rPr>
          <w:rFonts w:ascii="Calibri" w:hAnsi="Calibri" w:cs="Arial"/>
          <w:szCs w:val="28"/>
        </w:rPr>
        <w:t xml:space="preserve"> Br</w:t>
      </w:r>
      <w:r w:rsidR="00A565B6" w:rsidRPr="005F5983">
        <w:rPr>
          <w:rFonts w:ascii="Calibri" w:hAnsi="Calibri" w:cs="Arial"/>
          <w:szCs w:val="28"/>
        </w:rPr>
        <w:t>a</w:t>
      </w:r>
      <w:r w:rsidR="00562F03" w:rsidRPr="005F5983">
        <w:rPr>
          <w:rFonts w:ascii="Calibri" w:hAnsi="Calibri" w:cs="Arial"/>
          <w:szCs w:val="28"/>
        </w:rPr>
        <w:t xml:space="preserve">illovho písma. </w:t>
      </w:r>
    </w:p>
    <w:p w14:paraId="5DD3818F" w14:textId="44500972" w:rsidR="00FB5631" w:rsidRPr="005F5983" w:rsidRDefault="00562F03" w:rsidP="00FB5631">
      <w:pPr>
        <w:pStyle w:val="Odsekzoznamu"/>
        <w:numPr>
          <w:ilvl w:val="0"/>
          <w:numId w:val="16"/>
        </w:numPr>
        <w:rPr>
          <w:rFonts w:ascii="Calibri" w:hAnsi="Calibri" w:cs="Arial"/>
          <w:szCs w:val="28"/>
        </w:rPr>
      </w:pPr>
      <w:r w:rsidRPr="005F5983">
        <w:rPr>
          <w:rFonts w:ascii="Calibri" w:hAnsi="Calibri" w:cs="Arial"/>
          <w:szCs w:val="28"/>
        </w:rPr>
        <w:t>Súťaže</w:t>
      </w:r>
      <w:r w:rsidR="00826670" w:rsidRPr="005F5983">
        <w:rPr>
          <w:rFonts w:ascii="Calibri" w:hAnsi="Calibri" w:cs="Arial"/>
          <w:szCs w:val="28"/>
        </w:rPr>
        <w:t xml:space="preserve"> budú prebiehať </w:t>
      </w:r>
      <w:r w:rsidRPr="005F5983">
        <w:rPr>
          <w:rFonts w:ascii="Calibri" w:hAnsi="Calibri" w:cs="Arial"/>
          <w:szCs w:val="28"/>
        </w:rPr>
        <w:t>v</w:t>
      </w:r>
      <w:r w:rsidR="007777F8" w:rsidRPr="005F5983">
        <w:rPr>
          <w:rFonts w:ascii="Calibri" w:hAnsi="Calibri" w:cs="Arial"/>
          <w:szCs w:val="28"/>
        </w:rPr>
        <w:t xml:space="preserve"> interiéroch i exteriéroch </w:t>
      </w:r>
      <w:r w:rsidR="00826670" w:rsidRPr="005F5983">
        <w:rPr>
          <w:rFonts w:ascii="Calibri" w:hAnsi="Calibri" w:cs="Arial"/>
          <w:szCs w:val="28"/>
        </w:rPr>
        <w:t>na rôznych miestach v centre Nitry</w:t>
      </w:r>
      <w:r w:rsidR="00FB5631" w:rsidRPr="005F5983">
        <w:rPr>
          <w:rFonts w:ascii="Calibri" w:hAnsi="Calibri" w:cs="Arial"/>
          <w:szCs w:val="28"/>
        </w:rPr>
        <w:t>.</w:t>
      </w:r>
      <w:r w:rsidR="00826670" w:rsidRPr="005F5983">
        <w:rPr>
          <w:rFonts w:ascii="Calibri" w:hAnsi="Calibri" w:cs="Arial"/>
          <w:szCs w:val="28"/>
        </w:rPr>
        <w:t xml:space="preserve"> </w:t>
      </w:r>
    </w:p>
    <w:p w14:paraId="01D00430" w14:textId="77777777" w:rsidR="007777F8" w:rsidRPr="005F5983" w:rsidRDefault="00FB5631" w:rsidP="00FB5631">
      <w:pPr>
        <w:pStyle w:val="Odsekzoznamu"/>
        <w:numPr>
          <w:ilvl w:val="0"/>
          <w:numId w:val="16"/>
        </w:numPr>
        <w:rPr>
          <w:rFonts w:ascii="Calibri" w:hAnsi="Calibri" w:cs="Arial"/>
          <w:szCs w:val="28"/>
        </w:rPr>
      </w:pPr>
      <w:r w:rsidRPr="005F5983">
        <w:rPr>
          <w:rFonts w:ascii="Calibri" w:hAnsi="Calibri" w:cs="Arial"/>
          <w:szCs w:val="28"/>
        </w:rPr>
        <w:t xml:space="preserve">Každý súťažiaci bude mať svojho </w:t>
      </w:r>
      <w:r w:rsidR="007777F8" w:rsidRPr="005F5983">
        <w:rPr>
          <w:rFonts w:ascii="Calibri" w:hAnsi="Calibri" w:cs="Arial"/>
          <w:szCs w:val="28"/>
        </w:rPr>
        <w:t xml:space="preserve">asistenta - </w:t>
      </w:r>
      <w:r w:rsidRPr="005F5983">
        <w:rPr>
          <w:rFonts w:ascii="Calibri" w:hAnsi="Calibri" w:cs="Arial"/>
          <w:szCs w:val="28"/>
        </w:rPr>
        <w:t>sprievo</w:t>
      </w:r>
      <w:r w:rsidR="007777F8" w:rsidRPr="005F5983">
        <w:rPr>
          <w:rFonts w:ascii="Calibri" w:hAnsi="Calibri" w:cs="Arial"/>
          <w:szCs w:val="28"/>
        </w:rPr>
        <w:t>dcu, ktorý ho bude sprevádzať na jednotlivé súťažné stanovištia</w:t>
      </w:r>
      <w:r w:rsidRPr="005F5983">
        <w:rPr>
          <w:rFonts w:ascii="Calibri" w:hAnsi="Calibri" w:cs="Arial"/>
          <w:szCs w:val="28"/>
        </w:rPr>
        <w:t xml:space="preserve">. </w:t>
      </w:r>
    </w:p>
    <w:p w14:paraId="07DF7102" w14:textId="243D49B4" w:rsidR="00FB5631" w:rsidRPr="005F5983" w:rsidRDefault="00FB5631" w:rsidP="00FB5631">
      <w:pPr>
        <w:pStyle w:val="Odsekzoznamu"/>
        <w:numPr>
          <w:ilvl w:val="0"/>
          <w:numId w:val="16"/>
        </w:numPr>
        <w:rPr>
          <w:rFonts w:ascii="Calibri" w:hAnsi="Calibri" w:cs="Arial"/>
          <w:szCs w:val="28"/>
        </w:rPr>
      </w:pPr>
      <w:r w:rsidRPr="005F5983">
        <w:rPr>
          <w:rFonts w:ascii="Calibri" w:hAnsi="Calibri" w:cs="Arial"/>
          <w:szCs w:val="28"/>
        </w:rPr>
        <w:t>Presun medzi súťažnými stanovišťami nebude predmetom hodnotenia.</w:t>
      </w:r>
    </w:p>
    <w:p w14:paraId="6FD6E1EA" w14:textId="77777777" w:rsidR="00A565B6" w:rsidRPr="005F5983" w:rsidRDefault="00A565B6" w:rsidP="00A565B6">
      <w:pPr>
        <w:ind w:left="1080"/>
        <w:rPr>
          <w:rFonts w:ascii="Calibri" w:hAnsi="Calibri" w:cs="Arial"/>
          <w:szCs w:val="28"/>
        </w:rPr>
      </w:pPr>
    </w:p>
    <w:p w14:paraId="3D36FB31" w14:textId="2665453E" w:rsidR="00785F1A" w:rsidRPr="005F5983" w:rsidRDefault="00785F1A" w:rsidP="00562F03">
      <w:pPr>
        <w:pStyle w:val="Nadpis2"/>
        <w:numPr>
          <w:ilvl w:val="0"/>
          <w:numId w:val="13"/>
        </w:numPr>
        <w:rPr>
          <w:rFonts w:ascii="Calibri" w:hAnsi="Calibri" w:cs="Arial"/>
          <w:b w:val="0"/>
          <w:sz w:val="24"/>
          <w:szCs w:val="28"/>
        </w:rPr>
      </w:pPr>
      <w:r w:rsidRPr="005F5983">
        <w:rPr>
          <w:rFonts w:ascii="Calibri" w:hAnsi="Calibri" w:cs="Arial"/>
          <w:b w:val="0"/>
          <w:sz w:val="24"/>
          <w:szCs w:val="28"/>
        </w:rPr>
        <w:t>Súťažiaci</w:t>
      </w:r>
    </w:p>
    <w:p w14:paraId="0C09AE8C" w14:textId="63A1A8B0" w:rsidR="00A11832" w:rsidRPr="005F5983" w:rsidRDefault="00A11832" w:rsidP="00562F03">
      <w:pPr>
        <w:pStyle w:val="Odsekzoznamu"/>
        <w:spacing w:before="120" w:after="120"/>
        <w:rPr>
          <w:rFonts w:ascii="Calibri" w:hAnsi="Calibri" w:cs="Arial"/>
          <w:szCs w:val="28"/>
        </w:rPr>
      </w:pPr>
      <w:proofErr w:type="spellStart"/>
      <w:r w:rsidRPr="005F5983">
        <w:rPr>
          <w:rFonts w:ascii="Calibri" w:hAnsi="Calibri" w:cs="Arial"/>
          <w:szCs w:val="28"/>
        </w:rPr>
        <w:t>Tour</w:t>
      </w:r>
      <w:proofErr w:type="spellEnd"/>
      <w:r w:rsidR="00562F03" w:rsidRPr="005F5983">
        <w:rPr>
          <w:rFonts w:ascii="Calibri" w:hAnsi="Calibri" w:cs="Arial"/>
          <w:szCs w:val="28"/>
        </w:rPr>
        <w:t xml:space="preserve"> de Braille </w:t>
      </w:r>
      <w:r w:rsidR="00785F1A" w:rsidRPr="005F5983">
        <w:rPr>
          <w:rFonts w:ascii="Calibri" w:hAnsi="Calibri" w:cs="Arial"/>
          <w:szCs w:val="28"/>
        </w:rPr>
        <w:t>sa môže zúčastniť</w:t>
      </w:r>
      <w:r w:rsidRPr="005F5983">
        <w:rPr>
          <w:rFonts w:ascii="Calibri" w:hAnsi="Calibri" w:cs="Arial"/>
          <w:szCs w:val="28"/>
        </w:rPr>
        <w:t>:</w:t>
      </w:r>
    </w:p>
    <w:p w14:paraId="2A7D63E4" w14:textId="4C97BD0E" w:rsidR="00A11832" w:rsidRPr="005F5983" w:rsidRDefault="00A11832" w:rsidP="00562F03">
      <w:pPr>
        <w:pStyle w:val="Odsekzoznamu"/>
        <w:numPr>
          <w:ilvl w:val="0"/>
          <w:numId w:val="15"/>
        </w:numPr>
        <w:spacing w:before="120" w:after="120"/>
        <w:rPr>
          <w:rFonts w:ascii="Calibri" w:hAnsi="Calibri" w:cs="Arial"/>
          <w:szCs w:val="28"/>
        </w:rPr>
      </w:pPr>
      <w:r w:rsidRPr="005F5983">
        <w:rPr>
          <w:rFonts w:ascii="Calibri" w:hAnsi="Calibri" w:cs="Arial"/>
          <w:szCs w:val="28"/>
        </w:rPr>
        <w:t>K</w:t>
      </w:r>
      <w:r w:rsidR="00785F1A" w:rsidRPr="005F5983">
        <w:rPr>
          <w:rFonts w:ascii="Calibri" w:hAnsi="Calibri" w:cs="Arial"/>
          <w:szCs w:val="28"/>
        </w:rPr>
        <w:t>aždý o</w:t>
      </w:r>
      <w:r w:rsidRPr="005F5983">
        <w:rPr>
          <w:rFonts w:ascii="Calibri" w:hAnsi="Calibri" w:cs="Arial"/>
          <w:szCs w:val="28"/>
        </w:rPr>
        <w:t>bčan SR, ktorý číta Braillovo písmo hmatom</w:t>
      </w:r>
      <w:r w:rsidR="00CE6986">
        <w:rPr>
          <w:rFonts w:ascii="Calibri" w:hAnsi="Calibri" w:cs="Arial"/>
          <w:szCs w:val="28"/>
        </w:rPr>
        <w:t>.</w:t>
      </w:r>
    </w:p>
    <w:p w14:paraId="79E1BDF0" w14:textId="64C07A94" w:rsidR="00A11832" w:rsidRPr="005F5983" w:rsidRDefault="00A11832" w:rsidP="00562F03">
      <w:pPr>
        <w:pStyle w:val="Odsekzoznamu"/>
        <w:numPr>
          <w:ilvl w:val="0"/>
          <w:numId w:val="15"/>
        </w:numPr>
        <w:spacing w:before="120" w:after="120"/>
        <w:rPr>
          <w:rFonts w:ascii="Calibri" w:hAnsi="Calibri" w:cs="Arial"/>
          <w:szCs w:val="28"/>
        </w:rPr>
      </w:pPr>
      <w:r w:rsidRPr="005F5983">
        <w:rPr>
          <w:rFonts w:ascii="Calibri" w:hAnsi="Calibri" w:cs="Arial"/>
          <w:szCs w:val="28"/>
        </w:rPr>
        <w:t>Každý občan SR, ktorý spĺňa podmienku podľa bodu a) a</w:t>
      </w:r>
      <w:r w:rsidR="0095699D" w:rsidRPr="005F5983">
        <w:rPr>
          <w:rFonts w:ascii="Calibri" w:hAnsi="Calibri" w:cs="Arial"/>
          <w:szCs w:val="28"/>
        </w:rPr>
        <w:t xml:space="preserve"> bude mu </w:t>
      </w:r>
      <w:r w:rsidRPr="005F5983">
        <w:rPr>
          <w:rFonts w:ascii="Calibri" w:hAnsi="Calibri" w:cs="Arial"/>
          <w:szCs w:val="28"/>
        </w:rPr>
        <w:t>organizátor</w:t>
      </w:r>
      <w:r w:rsidR="007777F8" w:rsidRPr="005F5983">
        <w:rPr>
          <w:rFonts w:ascii="Calibri" w:hAnsi="Calibri" w:cs="Arial"/>
          <w:szCs w:val="28"/>
        </w:rPr>
        <w:t>om potvrdené</w:t>
      </w:r>
      <w:r w:rsidR="0095699D" w:rsidRPr="005F5983">
        <w:rPr>
          <w:rFonts w:ascii="Calibri" w:hAnsi="Calibri" w:cs="Arial"/>
          <w:szCs w:val="28"/>
        </w:rPr>
        <w:t xml:space="preserve"> zaradenie do súťaže. Toto pravidlo </w:t>
      </w:r>
      <w:r w:rsidR="00DB0323" w:rsidRPr="005F5983">
        <w:rPr>
          <w:rFonts w:ascii="Calibri" w:hAnsi="Calibri" w:cs="Arial"/>
          <w:szCs w:val="28"/>
        </w:rPr>
        <w:t>je stanoven</w:t>
      </w:r>
      <w:r w:rsidR="00A565B6" w:rsidRPr="005F5983">
        <w:rPr>
          <w:rFonts w:ascii="Calibri" w:hAnsi="Calibri" w:cs="Arial"/>
          <w:szCs w:val="28"/>
        </w:rPr>
        <w:t>é</w:t>
      </w:r>
      <w:r w:rsidR="00DB0323" w:rsidRPr="005F5983">
        <w:rPr>
          <w:rFonts w:ascii="Calibri" w:hAnsi="Calibri" w:cs="Arial"/>
          <w:szCs w:val="28"/>
        </w:rPr>
        <w:t xml:space="preserve"> z kapacitných dôvodov.</w:t>
      </w:r>
    </w:p>
    <w:p w14:paraId="2D9F6ECB" w14:textId="77777777" w:rsidR="00A565B6" w:rsidRPr="005F5983" w:rsidRDefault="00A565B6" w:rsidP="00A565B6">
      <w:pPr>
        <w:spacing w:before="120" w:after="120"/>
        <w:ind w:left="1080"/>
        <w:rPr>
          <w:rFonts w:ascii="Calibri" w:hAnsi="Calibri" w:cs="Arial"/>
          <w:szCs w:val="28"/>
        </w:rPr>
      </w:pPr>
    </w:p>
    <w:p w14:paraId="7993D4FA" w14:textId="161E28ED" w:rsidR="0095699D" w:rsidRPr="005F5983" w:rsidRDefault="0095699D" w:rsidP="00FF0F64">
      <w:pPr>
        <w:pStyle w:val="Nadpis2"/>
        <w:numPr>
          <w:ilvl w:val="0"/>
          <w:numId w:val="13"/>
        </w:numPr>
        <w:rPr>
          <w:rFonts w:ascii="Calibri" w:hAnsi="Calibri" w:cs="Arial"/>
          <w:b w:val="0"/>
          <w:sz w:val="24"/>
          <w:szCs w:val="28"/>
        </w:rPr>
      </w:pPr>
      <w:r w:rsidRPr="005F5983">
        <w:rPr>
          <w:rFonts w:ascii="Calibri" w:hAnsi="Calibri" w:cs="Arial"/>
          <w:b w:val="0"/>
          <w:sz w:val="24"/>
          <w:szCs w:val="28"/>
        </w:rPr>
        <w:t>Asistenti</w:t>
      </w:r>
    </w:p>
    <w:p w14:paraId="292F35D8" w14:textId="0161B807" w:rsidR="00FF0F64" w:rsidRPr="005F5983" w:rsidRDefault="0095699D" w:rsidP="00FF0F64">
      <w:pPr>
        <w:ind w:firstLine="360"/>
        <w:rPr>
          <w:rFonts w:ascii="Calibri" w:hAnsi="Calibri" w:cs="Arial"/>
          <w:szCs w:val="28"/>
        </w:rPr>
      </w:pPr>
      <w:r w:rsidRPr="005F5983">
        <w:rPr>
          <w:rFonts w:ascii="Calibri" w:hAnsi="Calibri" w:cs="Arial"/>
          <w:szCs w:val="28"/>
        </w:rPr>
        <w:t xml:space="preserve">Každý súťažiaci sa môže zúčastniť </w:t>
      </w:r>
      <w:r w:rsidR="004665D2" w:rsidRPr="005F5983">
        <w:rPr>
          <w:rFonts w:ascii="Calibri" w:hAnsi="Calibri" w:cs="Arial"/>
          <w:szCs w:val="28"/>
        </w:rPr>
        <w:t xml:space="preserve">s </w:t>
      </w:r>
      <w:r w:rsidRPr="005F5983">
        <w:rPr>
          <w:rFonts w:ascii="Calibri" w:hAnsi="Calibri" w:cs="Arial"/>
          <w:szCs w:val="28"/>
        </w:rPr>
        <w:t xml:space="preserve">asistentom, ktoré ho si </w:t>
      </w:r>
    </w:p>
    <w:p w14:paraId="6A303294" w14:textId="041ADC96" w:rsidR="00FF0F64" w:rsidRPr="005F5983" w:rsidRDefault="0095699D" w:rsidP="00FF0F64">
      <w:pPr>
        <w:ind w:firstLine="360"/>
        <w:rPr>
          <w:rFonts w:ascii="Calibri" w:hAnsi="Calibri" w:cs="Arial"/>
          <w:szCs w:val="28"/>
        </w:rPr>
      </w:pPr>
      <w:r w:rsidRPr="005F5983">
        <w:rPr>
          <w:rFonts w:ascii="Calibri" w:hAnsi="Calibri" w:cs="Arial"/>
          <w:szCs w:val="28"/>
        </w:rPr>
        <w:t>na súťaž privedie</w:t>
      </w:r>
      <w:r w:rsidR="004665D2" w:rsidRPr="005F5983">
        <w:rPr>
          <w:rFonts w:ascii="Calibri" w:hAnsi="Calibri" w:cs="Arial"/>
          <w:szCs w:val="28"/>
        </w:rPr>
        <w:t>.</w:t>
      </w:r>
      <w:r w:rsidRPr="005F5983">
        <w:rPr>
          <w:rFonts w:ascii="Calibri" w:hAnsi="Calibri" w:cs="Arial"/>
          <w:szCs w:val="28"/>
        </w:rPr>
        <w:t xml:space="preserve"> </w:t>
      </w:r>
      <w:r w:rsidR="004665D2" w:rsidRPr="005F5983">
        <w:rPr>
          <w:rFonts w:ascii="Calibri" w:hAnsi="Calibri" w:cs="Arial"/>
          <w:szCs w:val="28"/>
        </w:rPr>
        <w:t>P</w:t>
      </w:r>
      <w:r w:rsidRPr="005F5983">
        <w:rPr>
          <w:rFonts w:ascii="Calibri" w:hAnsi="Calibri" w:cs="Arial"/>
          <w:szCs w:val="28"/>
        </w:rPr>
        <w:t xml:space="preserve">okiaľ príde na </w:t>
      </w:r>
      <w:proofErr w:type="spellStart"/>
      <w:r w:rsidRPr="005F5983">
        <w:rPr>
          <w:rFonts w:ascii="Calibri" w:hAnsi="Calibri" w:cs="Arial"/>
          <w:szCs w:val="28"/>
        </w:rPr>
        <w:t>Tour</w:t>
      </w:r>
      <w:proofErr w:type="spellEnd"/>
      <w:r w:rsidRPr="005F5983">
        <w:rPr>
          <w:rFonts w:ascii="Calibri" w:hAnsi="Calibri" w:cs="Arial"/>
          <w:szCs w:val="28"/>
        </w:rPr>
        <w:t xml:space="preserve"> bez asistenta, bude mu</w:t>
      </w:r>
      <w:r w:rsidR="00DE30B3" w:rsidRPr="005F5983">
        <w:rPr>
          <w:rFonts w:ascii="Calibri" w:hAnsi="Calibri" w:cs="Arial"/>
          <w:szCs w:val="28"/>
        </w:rPr>
        <w:t xml:space="preserve"> </w:t>
      </w:r>
    </w:p>
    <w:p w14:paraId="5E464C7F" w14:textId="68CA292B" w:rsidR="0095699D" w:rsidRPr="005F5983" w:rsidRDefault="00DE30B3" w:rsidP="00FF0F64">
      <w:pPr>
        <w:ind w:firstLine="360"/>
        <w:rPr>
          <w:rFonts w:ascii="Calibri" w:hAnsi="Calibri" w:cs="Arial"/>
          <w:szCs w:val="28"/>
        </w:rPr>
      </w:pPr>
      <w:r w:rsidRPr="005F5983">
        <w:rPr>
          <w:rFonts w:ascii="Calibri" w:hAnsi="Calibri" w:cs="Arial"/>
          <w:szCs w:val="28"/>
        </w:rPr>
        <w:t>pridelený zaškolený dobrovoľ</w:t>
      </w:r>
      <w:r w:rsidR="0095699D" w:rsidRPr="005F5983">
        <w:rPr>
          <w:rFonts w:ascii="Calibri" w:hAnsi="Calibri" w:cs="Arial"/>
          <w:szCs w:val="28"/>
        </w:rPr>
        <w:t>ník</w:t>
      </w:r>
      <w:r w:rsidR="002D4853" w:rsidRPr="005F5983">
        <w:rPr>
          <w:rFonts w:ascii="Calibri" w:hAnsi="Calibri" w:cs="Arial"/>
          <w:szCs w:val="28"/>
        </w:rPr>
        <w:t>.</w:t>
      </w:r>
    </w:p>
    <w:p w14:paraId="7091CD43" w14:textId="77777777" w:rsidR="002D4853" w:rsidRPr="005F5983" w:rsidRDefault="002D4853" w:rsidP="00FF0F64">
      <w:pPr>
        <w:ind w:firstLine="360"/>
        <w:rPr>
          <w:rFonts w:ascii="Calibri" w:hAnsi="Calibri" w:cs="Arial"/>
          <w:szCs w:val="28"/>
        </w:rPr>
      </w:pPr>
    </w:p>
    <w:p w14:paraId="586C69C6" w14:textId="1CDD8F1B" w:rsidR="00562F03" w:rsidRPr="005F5983" w:rsidRDefault="00562F03" w:rsidP="00562F03">
      <w:pPr>
        <w:pStyle w:val="Nadpis2"/>
        <w:numPr>
          <w:ilvl w:val="0"/>
          <w:numId w:val="13"/>
        </w:numPr>
        <w:rPr>
          <w:rFonts w:ascii="Calibri" w:hAnsi="Calibri" w:cs="Arial"/>
          <w:b w:val="0"/>
          <w:sz w:val="24"/>
          <w:szCs w:val="28"/>
        </w:rPr>
      </w:pPr>
      <w:r w:rsidRPr="005F5983">
        <w:rPr>
          <w:rFonts w:ascii="Calibri" w:hAnsi="Calibri" w:cs="Arial"/>
          <w:b w:val="0"/>
          <w:sz w:val="24"/>
          <w:szCs w:val="28"/>
        </w:rPr>
        <w:t>Súťažné disciplíny</w:t>
      </w:r>
    </w:p>
    <w:p w14:paraId="00FB08A1" w14:textId="77777777" w:rsidR="00DE30B3" w:rsidRPr="005F5983" w:rsidRDefault="00DE30B3" w:rsidP="003F4F3D">
      <w:pPr>
        <w:pStyle w:val="Odsekzoznamu"/>
        <w:numPr>
          <w:ilvl w:val="0"/>
          <w:numId w:val="19"/>
        </w:numPr>
        <w:ind w:left="1434" w:hanging="357"/>
        <w:rPr>
          <w:rFonts w:ascii="Calibri" w:hAnsi="Calibri" w:cs="Arial"/>
          <w:szCs w:val="28"/>
        </w:rPr>
      </w:pPr>
      <w:r w:rsidRPr="005F5983">
        <w:rPr>
          <w:rFonts w:ascii="Calibri" w:hAnsi="Calibri" w:cs="Arial"/>
          <w:szCs w:val="28"/>
        </w:rPr>
        <w:t>Čítanie Braillovho písma</w:t>
      </w:r>
    </w:p>
    <w:p w14:paraId="3986A6AF" w14:textId="77777777" w:rsidR="00DE30B3" w:rsidRPr="005F5983" w:rsidRDefault="00DE30B3" w:rsidP="003F4F3D">
      <w:pPr>
        <w:numPr>
          <w:ilvl w:val="0"/>
          <w:numId w:val="19"/>
        </w:numPr>
        <w:ind w:left="1434" w:hanging="357"/>
        <w:rPr>
          <w:rFonts w:ascii="Calibri" w:hAnsi="Calibri" w:cs="Arial"/>
          <w:szCs w:val="28"/>
        </w:rPr>
      </w:pPr>
      <w:r w:rsidRPr="005F5983">
        <w:rPr>
          <w:rFonts w:ascii="Calibri" w:hAnsi="Calibri" w:cs="Arial"/>
          <w:szCs w:val="28"/>
        </w:rPr>
        <w:t>Písanie Braillovho písma na mechanickom písacom stroji pre nevidiacich</w:t>
      </w:r>
    </w:p>
    <w:p w14:paraId="338F0F53" w14:textId="77777777" w:rsidR="00DE30B3" w:rsidRPr="005F5983" w:rsidRDefault="00DE30B3" w:rsidP="003F4F3D">
      <w:pPr>
        <w:numPr>
          <w:ilvl w:val="0"/>
          <w:numId w:val="19"/>
        </w:numPr>
        <w:ind w:left="1434" w:hanging="357"/>
        <w:rPr>
          <w:rFonts w:ascii="Calibri" w:hAnsi="Calibri" w:cs="Arial"/>
          <w:szCs w:val="28"/>
        </w:rPr>
      </w:pPr>
      <w:r w:rsidRPr="005F5983">
        <w:rPr>
          <w:rFonts w:ascii="Calibri" w:hAnsi="Calibri" w:cs="Arial"/>
          <w:szCs w:val="28"/>
        </w:rPr>
        <w:t>Korektúra textu</w:t>
      </w:r>
    </w:p>
    <w:p w14:paraId="7DB4DA35" w14:textId="6A295FFE" w:rsidR="00DE30B3" w:rsidRPr="005F5983" w:rsidRDefault="00DE30B3" w:rsidP="003F4F3D">
      <w:pPr>
        <w:numPr>
          <w:ilvl w:val="0"/>
          <w:numId w:val="19"/>
        </w:numPr>
        <w:ind w:left="1434" w:hanging="357"/>
        <w:rPr>
          <w:rFonts w:ascii="Calibri" w:hAnsi="Calibri" w:cs="Arial"/>
          <w:szCs w:val="28"/>
        </w:rPr>
      </w:pPr>
      <w:r w:rsidRPr="005F5983">
        <w:rPr>
          <w:rFonts w:ascii="Calibri" w:hAnsi="Calibri" w:cs="Arial"/>
          <w:szCs w:val="28"/>
        </w:rPr>
        <w:t>Identifikácia liekov</w:t>
      </w:r>
    </w:p>
    <w:p w14:paraId="1E241AEB" w14:textId="6677C05B" w:rsidR="00DE30B3" w:rsidRPr="005F5983" w:rsidRDefault="00DE30B3" w:rsidP="003F4F3D">
      <w:pPr>
        <w:numPr>
          <w:ilvl w:val="0"/>
          <w:numId w:val="19"/>
        </w:numPr>
        <w:ind w:left="1434" w:hanging="357"/>
        <w:rPr>
          <w:rFonts w:ascii="Calibri" w:hAnsi="Calibri" w:cs="Arial"/>
          <w:szCs w:val="28"/>
        </w:rPr>
      </w:pPr>
      <w:r w:rsidRPr="005F5983">
        <w:rPr>
          <w:rFonts w:ascii="Calibri" w:hAnsi="Calibri" w:cs="Arial"/>
          <w:szCs w:val="28"/>
        </w:rPr>
        <w:t>Výber z jedálneho lístka</w:t>
      </w:r>
    </w:p>
    <w:p w14:paraId="63C7A940" w14:textId="07A2127F" w:rsidR="00DE30B3" w:rsidRPr="005F5983" w:rsidRDefault="00F32DFA" w:rsidP="003F4F3D">
      <w:pPr>
        <w:numPr>
          <w:ilvl w:val="0"/>
          <w:numId w:val="19"/>
        </w:numPr>
        <w:ind w:left="1434" w:hanging="357"/>
        <w:rPr>
          <w:rFonts w:ascii="Calibri" w:hAnsi="Calibri" w:cs="Arial"/>
          <w:szCs w:val="28"/>
        </w:rPr>
      </w:pPr>
      <w:r>
        <w:rPr>
          <w:rFonts w:ascii="Calibri" w:hAnsi="Calibri" w:cs="Arial"/>
          <w:szCs w:val="28"/>
        </w:rPr>
        <w:t>Písanie Braillovho písma na B</w:t>
      </w:r>
      <w:r w:rsidR="00DE30B3" w:rsidRPr="005F5983">
        <w:rPr>
          <w:rFonts w:ascii="Calibri" w:hAnsi="Calibri" w:cs="Arial"/>
          <w:szCs w:val="28"/>
        </w:rPr>
        <w:t>rail</w:t>
      </w:r>
      <w:r>
        <w:rPr>
          <w:rFonts w:ascii="Calibri" w:hAnsi="Calibri" w:cs="Arial"/>
          <w:szCs w:val="28"/>
        </w:rPr>
        <w:t>l</w:t>
      </w:r>
      <w:r w:rsidR="004665D2" w:rsidRPr="005F5983">
        <w:rPr>
          <w:rFonts w:ascii="Calibri" w:hAnsi="Calibri" w:cs="Arial"/>
          <w:szCs w:val="28"/>
        </w:rPr>
        <w:t>ov</w:t>
      </w:r>
      <w:r w:rsidR="00DE30B3" w:rsidRPr="005F5983">
        <w:rPr>
          <w:rFonts w:ascii="Calibri" w:hAnsi="Calibri" w:cs="Arial"/>
          <w:szCs w:val="28"/>
        </w:rPr>
        <w:t xml:space="preserve">ej tabuľke </w:t>
      </w:r>
    </w:p>
    <w:p w14:paraId="31C5DDB8" w14:textId="77777777" w:rsidR="003E2A37" w:rsidRPr="005F5983" w:rsidRDefault="003E2A37" w:rsidP="003E2A37">
      <w:pPr>
        <w:spacing w:before="120" w:after="120"/>
        <w:ind w:left="1440"/>
        <w:rPr>
          <w:rFonts w:ascii="Calibri" w:hAnsi="Calibri" w:cs="Arial"/>
          <w:szCs w:val="28"/>
        </w:rPr>
      </w:pPr>
    </w:p>
    <w:p w14:paraId="40A614CF" w14:textId="0405E99A" w:rsidR="003E2A37" w:rsidRPr="005F5983" w:rsidRDefault="00D87514" w:rsidP="00340414">
      <w:pPr>
        <w:pStyle w:val="Nadpis2"/>
        <w:numPr>
          <w:ilvl w:val="0"/>
          <w:numId w:val="13"/>
        </w:numPr>
        <w:rPr>
          <w:rFonts w:ascii="Calibri" w:hAnsi="Calibri" w:cs="Arial"/>
          <w:b w:val="0"/>
          <w:sz w:val="24"/>
          <w:szCs w:val="28"/>
        </w:rPr>
      </w:pPr>
      <w:r w:rsidRPr="005F5983">
        <w:rPr>
          <w:rFonts w:ascii="Calibri" w:hAnsi="Calibri" w:cs="Arial"/>
          <w:b w:val="0"/>
          <w:sz w:val="24"/>
          <w:szCs w:val="28"/>
        </w:rPr>
        <w:lastRenderedPageBreak/>
        <w:t>Z</w:t>
      </w:r>
      <w:r w:rsidR="003E2A37" w:rsidRPr="005F5983">
        <w:rPr>
          <w:rFonts w:ascii="Calibri" w:hAnsi="Calibri" w:cs="Arial"/>
          <w:b w:val="0"/>
          <w:sz w:val="24"/>
          <w:szCs w:val="28"/>
        </w:rPr>
        <w:t>ákladné pravidlá</w:t>
      </w:r>
    </w:p>
    <w:p w14:paraId="2B3164E5" w14:textId="63645BF4" w:rsidR="00DE30B3" w:rsidRPr="005F5983" w:rsidRDefault="003A69F3" w:rsidP="004665D2">
      <w:pPr>
        <w:pStyle w:val="Odsekzoznamu"/>
        <w:numPr>
          <w:ilvl w:val="0"/>
          <w:numId w:val="37"/>
        </w:numPr>
        <w:rPr>
          <w:rFonts w:ascii="Calibri" w:hAnsi="Calibri" w:cs="Arial"/>
          <w:szCs w:val="28"/>
        </w:rPr>
      </w:pPr>
      <w:r w:rsidRPr="005F5983">
        <w:rPr>
          <w:rFonts w:ascii="Calibri" w:hAnsi="Calibri" w:cs="Arial"/>
          <w:szCs w:val="28"/>
        </w:rPr>
        <w:t xml:space="preserve">Celá </w:t>
      </w:r>
      <w:proofErr w:type="spellStart"/>
      <w:r w:rsidRPr="005F5983">
        <w:rPr>
          <w:rFonts w:ascii="Calibri" w:hAnsi="Calibri" w:cs="Arial"/>
          <w:szCs w:val="28"/>
        </w:rPr>
        <w:t>Tou</w:t>
      </w:r>
      <w:r w:rsidR="004665D2" w:rsidRPr="005F5983">
        <w:rPr>
          <w:rFonts w:ascii="Calibri" w:hAnsi="Calibri" w:cs="Arial"/>
          <w:szCs w:val="28"/>
        </w:rPr>
        <w:t>r</w:t>
      </w:r>
      <w:proofErr w:type="spellEnd"/>
      <w:r w:rsidRPr="005F5983">
        <w:rPr>
          <w:rFonts w:ascii="Calibri" w:hAnsi="Calibri" w:cs="Arial"/>
          <w:szCs w:val="28"/>
        </w:rPr>
        <w:t xml:space="preserve"> a </w:t>
      </w:r>
      <w:r w:rsidR="00DE30B3" w:rsidRPr="005F5983">
        <w:rPr>
          <w:rFonts w:ascii="Calibri" w:hAnsi="Calibri" w:cs="Arial"/>
          <w:szCs w:val="28"/>
        </w:rPr>
        <w:t xml:space="preserve">Všetky </w:t>
      </w:r>
      <w:r w:rsidRPr="005F5983">
        <w:rPr>
          <w:rFonts w:ascii="Calibri" w:hAnsi="Calibri" w:cs="Arial"/>
          <w:szCs w:val="28"/>
        </w:rPr>
        <w:t xml:space="preserve">súťažné disciplíny sú </w:t>
      </w:r>
      <w:r w:rsidR="003F4F3D" w:rsidRPr="005F5983">
        <w:rPr>
          <w:rFonts w:ascii="Calibri" w:hAnsi="Calibri" w:cs="Arial"/>
          <w:szCs w:val="28"/>
        </w:rPr>
        <w:t>hodnotené</w:t>
      </w:r>
      <w:r w:rsidR="00DE30B3" w:rsidRPr="005F5983">
        <w:rPr>
          <w:rFonts w:ascii="Calibri" w:hAnsi="Calibri" w:cs="Arial"/>
          <w:szCs w:val="28"/>
        </w:rPr>
        <w:t xml:space="preserve"> v</w:t>
      </w:r>
      <w:r w:rsidR="004665D2" w:rsidRPr="005F5983">
        <w:rPr>
          <w:rFonts w:ascii="Calibri" w:hAnsi="Calibri" w:cs="Arial"/>
          <w:szCs w:val="28"/>
        </w:rPr>
        <w:t xml:space="preserve"> dvoch </w:t>
      </w:r>
      <w:r w:rsidR="00DE30B3" w:rsidRPr="005F5983">
        <w:rPr>
          <w:rFonts w:ascii="Calibri" w:hAnsi="Calibri" w:cs="Arial"/>
          <w:szCs w:val="28"/>
        </w:rPr>
        <w:t xml:space="preserve">kategóriách: </w:t>
      </w:r>
    </w:p>
    <w:p w14:paraId="2AB55ED8" w14:textId="65C0A01C" w:rsidR="003F4F3D" w:rsidRPr="005F5983" w:rsidRDefault="003F4F3D" w:rsidP="003F4F3D">
      <w:pPr>
        <w:numPr>
          <w:ilvl w:val="1"/>
          <w:numId w:val="6"/>
        </w:numPr>
        <w:spacing w:before="120" w:after="120"/>
        <w:ind w:hanging="357"/>
        <w:jc w:val="both"/>
        <w:rPr>
          <w:rFonts w:ascii="Calibri" w:hAnsi="Calibri" w:cs="Arial"/>
          <w:szCs w:val="28"/>
        </w:rPr>
      </w:pPr>
      <w:r w:rsidRPr="005F5983">
        <w:rPr>
          <w:rFonts w:ascii="Calibri" w:hAnsi="Calibri" w:cs="Arial"/>
          <w:szCs w:val="28"/>
        </w:rPr>
        <w:t>I. kategória</w:t>
      </w:r>
      <w:r w:rsidR="0020106A" w:rsidRPr="005F5983">
        <w:rPr>
          <w:rFonts w:ascii="Calibri" w:hAnsi="Calibri" w:cs="Arial"/>
          <w:szCs w:val="28"/>
        </w:rPr>
        <w:t xml:space="preserve">: </w:t>
      </w:r>
      <w:r w:rsidRPr="005F5983">
        <w:rPr>
          <w:rFonts w:ascii="Calibri" w:hAnsi="Calibri" w:cs="Arial"/>
          <w:szCs w:val="28"/>
        </w:rPr>
        <w:t xml:space="preserve">súťažia </w:t>
      </w:r>
      <w:r w:rsidR="0020106A" w:rsidRPr="005F5983">
        <w:rPr>
          <w:rFonts w:ascii="Calibri" w:hAnsi="Calibri" w:cs="Arial"/>
          <w:szCs w:val="28"/>
        </w:rPr>
        <w:t xml:space="preserve">v nej ľudia so </w:t>
      </w:r>
      <w:r w:rsidRPr="005F5983">
        <w:rPr>
          <w:rFonts w:ascii="Calibri" w:hAnsi="Calibri" w:cs="Arial"/>
          <w:szCs w:val="28"/>
        </w:rPr>
        <w:t>zrakov</w:t>
      </w:r>
      <w:r w:rsidR="0020106A" w:rsidRPr="005F5983">
        <w:rPr>
          <w:rFonts w:ascii="Calibri" w:hAnsi="Calibri" w:cs="Arial"/>
          <w:szCs w:val="28"/>
        </w:rPr>
        <w:t>ým</w:t>
      </w:r>
      <w:r w:rsidRPr="005F5983">
        <w:rPr>
          <w:rFonts w:ascii="Calibri" w:hAnsi="Calibri" w:cs="Arial"/>
          <w:szCs w:val="28"/>
        </w:rPr>
        <w:t xml:space="preserve"> postihnutí</w:t>
      </w:r>
      <w:r w:rsidR="0020106A" w:rsidRPr="005F5983">
        <w:rPr>
          <w:rFonts w:ascii="Calibri" w:hAnsi="Calibri" w:cs="Arial"/>
          <w:szCs w:val="28"/>
        </w:rPr>
        <w:t>m</w:t>
      </w:r>
      <w:r w:rsidRPr="005F5983">
        <w:rPr>
          <w:rFonts w:ascii="Calibri" w:hAnsi="Calibri" w:cs="Arial"/>
          <w:szCs w:val="28"/>
        </w:rPr>
        <w:t xml:space="preserve">, ktorí sa Braillovo písmo </w:t>
      </w:r>
      <w:r w:rsidR="0020106A" w:rsidRPr="005F5983">
        <w:rPr>
          <w:rFonts w:ascii="Calibri" w:hAnsi="Calibri" w:cs="Arial"/>
          <w:szCs w:val="28"/>
        </w:rPr>
        <w:t xml:space="preserve">naučili </w:t>
      </w:r>
      <w:r w:rsidRPr="005F5983">
        <w:rPr>
          <w:rFonts w:ascii="Calibri" w:hAnsi="Calibri" w:cs="Arial"/>
          <w:szCs w:val="28"/>
        </w:rPr>
        <w:t>na prvom stupni základnej školy.</w:t>
      </w:r>
    </w:p>
    <w:p w14:paraId="43AEF9E3" w14:textId="4D872E8F" w:rsidR="003F4F3D" w:rsidRPr="005F5983" w:rsidRDefault="003F4F3D" w:rsidP="003F4F3D">
      <w:pPr>
        <w:numPr>
          <w:ilvl w:val="1"/>
          <w:numId w:val="6"/>
        </w:numPr>
        <w:spacing w:before="120" w:after="120"/>
        <w:ind w:hanging="357"/>
        <w:jc w:val="both"/>
        <w:rPr>
          <w:rFonts w:ascii="Calibri" w:hAnsi="Calibri" w:cs="Arial"/>
          <w:szCs w:val="28"/>
        </w:rPr>
      </w:pPr>
      <w:r w:rsidRPr="005F5983">
        <w:rPr>
          <w:rFonts w:ascii="Calibri" w:hAnsi="Calibri" w:cs="Arial"/>
          <w:szCs w:val="28"/>
        </w:rPr>
        <w:t>II. kategória</w:t>
      </w:r>
      <w:r w:rsidR="0020106A" w:rsidRPr="005F5983">
        <w:rPr>
          <w:rFonts w:ascii="Calibri" w:hAnsi="Calibri" w:cs="Arial"/>
          <w:szCs w:val="28"/>
        </w:rPr>
        <w:t>:</w:t>
      </w:r>
      <w:r w:rsidRPr="005F5983">
        <w:rPr>
          <w:rFonts w:ascii="Calibri" w:hAnsi="Calibri" w:cs="Arial"/>
          <w:szCs w:val="28"/>
        </w:rPr>
        <w:t xml:space="preserve"> súťaži</w:t>
      </w:r>
      <w:r w:rsidR="0020106A" w:rsidRPr="005F5983">
        <w:rPr>
          <w:rFonts w:ascii="Calibri" w:hAnsi="Calibri" w:cs="Arial"/>
          <w:szCs w:val="28"/>
        </w:rPr>
        <w:t>a v nej tí</w:t>
      </w:r>
      <w:r w:rsidRPr="005F5983">
        <w:rPr>
          <w:rFonts w:ascii="Calibri" w:hAnsi="Calibri" w:cs="Arial"/>
          <w:szCs w:val="28"/>
        </w:rPr>
        <w:t xml:space="preserve">, ktorí sa Braillovo písmo </w:t>
      </w:r>
      <w:r w:rsidR="0020106A" w:rsidRPr="005F5983">
        <w:rPr>
          <w:rFonts w:ascii="Calibri" w:hAnsi="Calibri" w:cs="Arial"/>
          <w:szCs w:val="28"/>
        </w:rPr>
        <w:t xml:space="preserve">naučili </w:t>
      </w:r>
      <w:r w:rsidRPr="005F5983">
        <w:rPr>
          <w:rFonts w:ascii="Calibri" w:hAnsi="Calibri" w:cs="Arial"/>
          <w:szCs w:val="28"/>
        </w:rPr>
        <w:t xml:space="preserve">na </w:t>
      </w:r>
      <w:r w:rsidR="0020106A" w:rsidRPr="005F5983">
        <w:rPr>
          <w:rFonts w:ascii="Calibri" w:hAnsi="Calibri" w:cs="Arial"/>
          <w:szCs w:val="28"/>
        </w:rPr>
        <w:t>druhom</w:t>
      </w:r>
      <w:r w:rsidRPr="005F5983">
        <w:rPr>
          <w:rFonts w:ascii="Calibri" w:hAnsi="Calibri" w:cs="Arial"/>
          <w:szCs w:val="28"/>
        </w:rPr>
        <w:t xml:space="preserve"> stupni základnej školy alebo v dospelosti.</w:t>
      </w:r>
    </w:p>
    <w:p w14:paraId="087FB1C3" w14:textId="3C84A20C" w:rsidR="003A69F3" w:rsidRPr="005F5983" w:rsidRDefault="003A69F3" w:rsidP="003F4F3D">
      <w:pPr>
        <w:pStyle w:val="Odsekzoznamu"/>
        <w:numPr>
          <w:ilvl w:val="0"/>
          <w:numId w:val="6"/>
        </w:numPr>
        <w:rPr>
          <w:rFonts w:ascii="Calibri" w:hAnsi="Calibri" w:cs="Arial"/>
          <w:szCs w:val="28"/>
        </w:rPr>
      </w:pPr>
      <w:r w:rsidRPr="005F5983">
        <w:rPr>
          <w:rFonts w:ascii="Calibri" w:hAnsi="Calibri" w:cs="Arial"/>
          <w:szCs w:val="28"/>
        </w:rPr>
        <w:t xml:space="preserve">Podmienkou účasti na </w:t>
      </w:r>
      <w:proofErr w:type="spellStart"/>
      <w:r w:rsidRPr="005F5983">
        <w:rPr>
          <w:rFonts w:ascii="Calibri" w:hAnsi="Calibri" w:cs="Arial"/>
          <w:szCs w:val="28"/>
        </w:rPr>
        <w:t>Tour</w:t>
      </w:r>
      <w:proofErr w:type="spellEnd"/>
      <w:r w:rsidRPr="005F5983">
        <w:rPr>
          <w:rFonts w:ascii="Calibri" w:hAnsi="Calibri" w:cs="Arial"/>
          <w:szCs w:val="28"/>
        </w:rPr>
        <w:t xml:space="preserve"> je absolvovanie minimálne </w:t>
      </w:r>
      <w:r w:rsidR="0020106A" w:rsidRPr="005F5983">
        <w:rPr>
          <w:rFonts w:ascii="Calibri" w:hAnsi="Calibri" w:cs="Arial"/>
          <w:szCs w:val="28"/>
        </w:rPr>
        <w:t>piatich</w:t>
      </w:r>
      <w:r w:rsidRPr="005F5983">
        <w:rPr>
          <w:rFonts w:ascii="Calibri" w:hAnsi="Calibri" w:cs="Arial"/>
          <w:szCs w:val="28"/>
        </w:rPr>
        <w:t xml:space="preserve"> disciplín.</w:t>
      </w:r>
    </w:p>
    <w:p w14:paraId="68AC2C63" w14:textId="5611FD1D" w:rsidR="003F4F3D" w:rsidRPr="005F5983" w:rsidRDefault="003F4F3D" w:rsidP="003F4F3D">
      <w:pPr>
        <w:pStyle w:val="Odsekzoznamu"/>
        <w:numPr>
          <w:ilvl w:val="0"/>
          <w:numId w:val="6"/>
        </w:numPr>
        <w:rPr>
          <w:rFonts w:ascii="Calibri" w:hAnsi="Calibri" w:cs="Arial"/>
          <w:szCs w:val="28"/>
        </w:rPr>
      </w:pPr>
      <w:r w:rsidRPr="005F5983">
        <w:rPr>
          <w:rFonts w:ascii="Calibri" w:hAnsi="Calibri" w:cs="Arial"/>
          <w:szCs w:val="28"/>
        </w:rPr>
        <w:t>Výsle</w:t>
      </w:r>
      <w:r w:rsidR="003A69F3" w:rsidRPr="005F5983">
        <w:rPr>
          <w:rFonts w:ascii="Calibri" w:hAnsi="Calibri" w:cs="Arial"/>
          <w:szCs w:val="28"/>
        </w:rPr>
        <w:t xml:space="preserve">dky jednotlivých disciplín Sú </w:t>
      </w:r>
      <w:r w:rsidRPr="005F5983">
        <w:rPr>
          <w:rFonts w:ascii="Calibri" w:hAnsi="Calibri" w:cs="Arial"/>
          <w:szCs w:val="28"/>
        </w:rPr>
        <w:t xml:space="preserve">bodované podľa umiestnení, </w:t>
      </w:r>
      <w:r w:rsidR="003A69F3" w:rsidRPr="005F5983">
        <w:rPr>
          <w:rFonts w:ascii="Calibri" w:hAnsi="Calibri" w:cs="Arial"/>
          <w:szCs w:val="28"/>
        </w:rPr>
        <w:t xml:space="preserve">tieto body sú zrátavané </w:t>
      </w:r>
      <w:r w:rsidRPr="005F5983">
        <w:rPr>
          <w:rFonts w:ascii="Calibri" w:hAnsi="Calibri" w:cs="Arial"/>
          <w:szCs w:val="28"/>
        </w:rPr>
        <w:t xml:space="preserve">a súťažiaci s najvyšším súčtom bodov sa stáva víťazom </w:t>
      </w:r>
      <w:r w:rsidR="003A69F3" w:rsidRPr="005F5983">
        <w:rPr>
          <w:rFonts w:ascii="Calibri" w:hAnsi="Calibri" w:cs="Arial"/>
          <w:szCs w:val="28"/>
        </w:rPr>
        <w:t xml:space="preserve">celej </w:t>
      </w:r>
      <w:proofErr w:type="spellStart"/>
      <w:r w:rsidRPr="005F5983">
        <w:rPr>
          <w:rFonts w:ascii="Calibri" w:hAnsi="Calibri" w:cs="Arial"/>
          <w:szCs w:val="28"/>
        </w:rPr>
        <w:t>Tou</w:t>
      </w:r>
      <w:r w:rsidR="003A69F3" w:rsidRPr="005F5983">
        <w:rPr>
          <w:rFonts w:ascii="Calibri" w:hAnsi="Calibri" w:cs="Arial"/>
          <w:szCs w:val="28"/>
        </w:rPr>
        <w:t>r</w:t>
      </w:r>
      <w:proofErr w:type="spellEnd"/>
      <w:r w:rsidRPr="005F5983">
        <w:rPr>
          <w:rFonts w:ascii="Calibri" w:hAnsi="Calibri" w:cs="Arial"/>
          <w:szCs w:val="28"/>
        </w:rPr>
        <w:t xml:space="preserve"> vo svojej kategórii.</w:t>
      </w:r>
    </w:p>
    <w:p w14:paraId="4F718EE6" w14:textId="32D75743" w:rsidR="003F4F3D" w:rsidRPr="005F5983" w:rsidRDefault="003F4F3D" w:rsidP="003F4F3D">
      <w:pPr>
        <w:pStyle w:val="Odsekzoznamu"/>
        <w:numPr>
          <w:ilvl w:val="0"/>
          <w:numId w:val="6"/>
        </w:numPr>
        <w:rPr>
          <w:rFonts w:ascii="Calibri" w:hAnsi="Calibri" w:cs="Arial"/>
          <w:szCs w:val="28"/>
        </w:rPr>
      </w:pPr>
      <w:r w:rsidRPr="005F5983">
        <w:rPr>
          <w:rFonts w:ascii="Calibri" w:hAnsi="Calibri" w:cs="Arial"/>
          <w:szCs w:val="28"/>
        </w:rPr>
        <w:t>Do sú</w:t>
      </w:r>
      <w:r w:rsidR="002F5175" w:rsidRPr="005F5983">
        <w:rPr>
          <w:rFonts w:ascii="Calibri" w:hAnsi="Calibri" w:cs="Arial"/>
          <w:szCs w:val="28"/>
        </w:rPr>
        <w:t>čtu bodov sa nezaráta najhoršie umiestnenie, čiže len 5 najlepších umiestnení. Súťažiacemu to dáva právo jed</w:t>
      </w:r>
      <w:r w:rsidR="003A69F3" w:rsidRPr="005F5983">
        <w:rPr>
          <w:rFonts w:ascii="Calibri" w:hAnsi="Calibri" w:cs="Arial"/>
          <w:szCs w:val="28"/>
        </w:rPr>
        <w:t>nu disciplínu vynechať. Toto pravidlo je ustanovené z</w:t>
      </w:r>
      <w:r w:rsidR="003B6479" w:rsidRPr="005F5983">
        <w:rPr>
          <w:rFonts w:ascii="Calibri" w:hAnsi="Calibri" w:cs="Arial"/>
          <w:szCs w:val="28"/>
        </w:rPr>
        <w:t> </w:t>
      </w:r>
      <w:r w:rsidR="003A69F3" w:rsidRPr="005F5983">
        <w:rPr>
          <w:rFonts w:ascii="Calibri" w:hAnsi="Calibri" w:cs="Arial"/>
          <w:szCs w:val="28"/>
        </w:rPr>
        <w:t>dôvodu</w:t>
      </w:r>
      <w:r w:rsidR="003B6479" w:rsidRPr="005F5983">
        <w:rPr>
          <w:rFonts w:ascii="Calibri" w:hAnsi="Calibri" w:cs="Arial"/>
          <w:szCs w:val="28"/>
        </w:rPr>
        <w:t xml:space="preserve"> súčasnej absencie výučby písania na </w:t>
      </w:r>
      <w:r w:rsidR="00F32DFA">
        <w:rPr>
          <w:rFonts w:ascii="Calibri" w:hAnsi="Calibri" w:cs="Arial"/>
          <w:szCs w:val="28"/>
        </w:rPr>
        <w:t>B</w:t>
      </w:r>
      <w:r w:rsidR="003B6479" w:rsidRPr="005F5983">
        <w:rPr>
          <w:rFonts w:ascii="Calibri" w:hAnsi="Calibri" w:cs="Arial"/>
          <w:szCs w:val="28"/>
        </w:rPr>
        <w:t>rai</w:t>
      </w:r>
      <w:r w:rsidR="0020106A" w:rsidRPr="005F5983">
        <w:rPr>
          <w:rFonts w:ascii="Calibri" w:hAnsi="Calibri" w:cs="Arial"/>
          <w:szCs w:val="28"/>
        </w:rPr>
        <w:t>l</w:t>
      </w:r>
      <w:r w:rsidR="00F32DFA">
        <w:rPr>
          <w:rFonts w:ascii="Calibri" w:hAnsi="Calibri" w:cs="Arial"/>
          <w:szCs w:val="28"/>
        </w:rPr>
        <w:t>l</w:t>
      </w:r>
      <w:r w:rsidR="0020106A" w:rsidRPr="005F5983">
        <w:rPr>
          <w:rFonts w:ascii="Calibri" w:hAnsi="Calibri" w:cs="Arial"/>
          <w:szCs w:val="28"/>
        </w:rPr>
        <w:t>ov</w:t>
      </w:r>
      <w:r w:rsidR="003B6479" w:rsidRPr="005F5983">
        <w:rPr>
          <w:rFonts w:ascii="Calibri" w:hAnsi="Calibri" w:cs="Arial"/>
          <w:szCs w:val="28"/>
        </w:rPr>
        <w:t>ej tabuľke</w:t>
      </w:r>
      <w:r w:rsidR="00CE6986">
        <w:rPr>
          <w:rFonts w:ascii="Calibri" w:hAnsi="Calibri" w:cs="Arial"/>
          <w:szCs w:val="28"/>
        </w:rPr>
        <w:t>.</w:t>
      </w:r>
      <w:r w:rsidRPr="005F5983">
        <w:rPr>
          <w:rFonts w:ascii="Calibri" w:hAnsi="Calibri" w:cs="Arial"/>
          <w:szCs w:val="28"/>
        </w:rPr>
        <w:t xml:space="preserve"> </w:t>
      </w:r>
    </w:p>
    <w:p w14:paraId="1D170483" w14:textId="12D60CDE" w:rsidR="008A2077" w:rsidRPr="005F5983" w:rsidRDefault="008A2077" w:rsidP="003F4F3D">
      <w:pPr>
        <w:pStyle w:val="Odsekzoznamu"/>
        <w:numPr>
          <w:ilvl w:val="0"/>
          <w:numId w:val="6"/>
        </w:numPr>
        <w:rPr>
          <w:rFonts w:ascii="Calibri" w:hAnsi="Calibri" w:cs="Arial"/>
          <w:szCs w:val="28"/>
        </w:rPr>
      </w:pPr>
      <w:bookmarkStart w:id="0" w:name="_Hlk136216579"/>
      <w:r w:rsidRPr="005F5983">
        <w:rPr>
          <w:rFonts w:ascii="Calibri" w:hAnsi="Calibri" w:cs="Arial"/>
          <w:szCs w:val="28"/>
        </w:rPr>
        <w:t xml:space="preserve">Pravidlá jednotlivých </w:t>
      </w:r>
      <w:r w:rsidR="004E5545" w:rsidRPr="005F5983">
        <w:rPr>
          <w:rFonts w:ascii="Calibri" w:hAnsi="Calibri" w:cs="Arial"/>
          <w:szCs w:val="28"/>
        </w:rPr>
        <w:t>disciplín bud</w:t>
      </w:r>
      <w:r w:rsidR="003B6479" w:rsidRPr="005F5983">
        <w:rPr>
          <w:rFonts w:ascii="Calibri" w:hAnsi="Calibri" w:cs="Arial"/>
          <w:szCs w:val="28"/>
        </w:rPr>
        <w:t xml:space="preserve">ú zaslané </w:t>
      </w:r>
      <w:r w:rsidR="005941C1">
        <w:rPr>
          <w:rFonts w:ascii="Calibri" w:hAnsi="Calibri" w:cs="Arial"/>
          <w:szCs w:val="28"/>
        </w:rPr>
        <w:t>súťažiacim</w:t>
      </w:r>
      <w:r w:rsidR="004E5545" w:rsidRPr="005F5983">
        <w:rPr>
          <w:rFonts w:ascii="Calibri" w:hAnsi="Calibri" w:cs="Arial"/>
          <w:szCs w:val="28"/>
        </w:rPr>
        <w:t xml:space="preserve">, ktorí budú do </w:t>
      </w:r>
      <w:proofErr w:type="spellStart"/>
      <w:r w:rsidR="004E5545" w:rsidRPr="005F5983">
        <w:rPr>
          <w:rFonts w:ascii="Calibri" w:hAnsi="Calibri" w:cs="Arial"/>
          <w:szCs w:val="28"/>
        </w:rPr>
        <w:t>Tour</w:t>
      </w:r>
      <w:proofErr w:type="spellEnd"/>
      <w:r w:rsidR="004E5545" w:rsidRPr="005F5983">
        <w:rPr>
          <w:rFonts w:ascii="Calibri" w:hAnsi="Calibri" w:cs="Arial"/>
          <w:szCs w:val="28"/>
        </w:rPr>
        <w:t xml:space="preserve"> zaradení</w:t>
      </w:r>
      <w:r w:rsidR="00254AAB">
        <w:rPr>
          <w:rFonts w:ascii="Calibri" w:hAnsi="Calibri" w:cs="Arial"/>
          <w:szCs w:val="28"/>
        </w:rPr>
        <w:t xml:space="preserve"> kapacitné dôvody</w:t>
      </w:r>
      <w:r w:rsidR="003B6479" w:rsidRPr="005F5983">
        <w:rPr>
          <w:rFonts w:ascii="Calibri" w:hAnsi="Calibri" w:cs="Arial"/>
          <w:szCs w:val="28"/>
        </w:rPr>
        <w:t>.</w:t>
      </w:r>
      <w:r w:rsidR="005941C1">
        <w:rPr>
          <w:rFonts w:ascii="Calibri" w:hAnsi="Calibri" w:cs="Arial"/>
          <w:szCs w:val="28"/>
        </w:rPr>
        <w:t xml:space="preserve">  O zaradení do </w:t>
      </w:r>
      <w:proofErr w:type="spellStart"/>
      <w:r w:rsidR="005941C1">
        <w:rPr>
          <w:rFonts w:ascii="Calibri" w:hAnsi="Calibri" w:cs="Arial"/>
          <w:szCs w:val="28"/>
        </w:rPr>
        <w:t>Tour</w:t>
      </w:r>
      <w:proofErr w:type="spellEnd"/>
      <w:r w:rsidR="005941C1">
        <w:rPr>
          <w:rFonts w:ascii="Calibri" w:hAnsi="Calibri" w:cs="Arial"/>
          <w:szCs w:val="28"/>
        </w:rPr>
        <w:t xml:space="preserve"> bude súťažiaci informovaný obratom po doručení prihlášky.  </w:t>
      </w:r>
    </w:p>
    <w:p w14:paraId="623D1793" w14:textId="77777777" w:rsidR="00F0505C" w:rsidRPr="005F5983" w:rsidRDefault="00F0505C" w:rsidP="00F0505C">
      <w:pPr>
        <w:ind w:left="360"/>
        <w:rPr>
          <w:rFonts w:ascii="Calibri" w:hAnsi="Calibri" w:cs="Arial"/>
          <w:szCs w:val="28"/>
        </w:rPr>
      </w:pPr>
    </w:p>
    <w:bookmarkEnd w:id="0"/>
    <w:p w14:paraId="30CC3C5B" w14:textId="11D6A94D" w:rsidR="008A2077" w:rsidRPr="005F5983" w:rsidRDefault="008A2077" w:rsidP="00F0505C">
      <w:pPr>
        <w:pStyle w:val="Nadpis2"/>
        <w:numPr>
          <w:ilvl w:val="0"/>
          <w:numId w:val="13"/>
        </w:numPr>
        <w:rPr>
          <w:rFonts w:ascii="Calibri" w:hAnsi="Calibri" w:cs="Arial"/>
          <w:b w:val="0"/>
          <w:sz w:val="24"/>
          <w:szCs w:val="28"/>
        </w:rPr>
      </w:pPr>
      <w:r w:rsidRPr="005F5983">
        <w:rPr>
          <w:rFonts w:ascii="Calibri" w:hAnsi="Calibri" w:cs="Arial"/>
          <w:b w:val="0"/>
          <w:sz w:val="24"/>
          <w:szCs w:val="28"/>
        </w:rPr>
        <w:t xml:space="preserve">Hodnotenie </w:t>
      </w:r>
      <w:r w:rsidR="003B6479" w:rsidRPr="005F5983">
        <w:rPr>
          <w:rFonts w:ascii="Calibri" w:hAnsi="Calibri" w:cs="Arial"/>
          <w:b w:val="0"/>
          <w:sz w:val="24"/>
          <w:szCs w:val="28"/>
        </w:rPr>
        <w:t>súťažných disciplín</w:t>
      </w:r>
    </w:p>
    <w:p w14:paraId="52896600" w14:textId="04D3581F" w:rsidR="008A2077" w:rsidRPr="005F5983" w:rsidRDefault="001D7F8B" w:rsidP="001D7F8B">
      <w:pPr>
        <w:pStyle w:val="Odsekzoznamu"/>
        <w:numPr>
          <w:ilvl w:val="0"/>
          <w:numId w:val="20"/>
        </w:numPr>
        <w:rPr>
          <w:rFonts w:ascii="Calibri" w:hAnsi="Calibri" w:cs="Arial"/>
          <w:szCs w:val="28"/>
        </w:rPr>
      </w:pPr>
      <w:r w:rsidRPr="005F5983">
        <w:rPr>
          <w:rFonts w:ascii="Calibri" w:hAnsi="Calibri" w:cs="Arial"/>
          <w:szCs w:val="28"/>
        </w:rPr>
        <w:t>Na</w:t>
      </w:r>
      <w:r w:rsidR="003B6479" w:rsidRPr="005F5983">
        <w:rPr>
          <w:rFonts w:ascii="Calibri" w:hAnsi="Calibri" w:cs="Arial"/>
          <w:szCs w:val="28"/>
        </w:rPr>
        <w:t xml:space="preserve"> každom stanovišti</w:t>
      </w:r>
      <w:r w:rsidR="00F06FF3" w:rsidRPr="005F5983">
        <w:rPr>
          <w:rFonts w:ascii="Calibri" w:hAnsi="Calibri" w:cs="Arial"/>
          <w:szCs w:val="28"/>
        </w:rPr>
        <w:t xml:space="preserve"> </w:t>
      </w:r>
      <w:r w:rsidR="003B6479" w:rsidRPr="005F5983">
        <w:rPr>
          <w:rFonts w:ascii="Calibri" w:hAnsi="Calibri" w:cs="Arial"/>
          <w:szCs w:val="28"/>
        </w:rPr>
        <w:t xml:space="preserve">vyhodnocuje súťažný výkon </w:t>
      </w:r>
      <w:r w:rsidR="004E5545" w:rsidRPr="005F5983">
        <w:rPr>
          <w:rFonts w:ascii="Calibri" w:hAnsi="Calibri" w:cs="Arial"/>
          <w:szCs w:val="28"/>
        </w:rPr>
        <w:t>dvoj</w:t>
      </w:r>
      <w:r w:rsidR="00F06FF3" w:rsidRPr="005F5983">
        <w:rPr>
          <w:rFonts w:ascii="Calibri" w:hAnsi="Calibri" w:cs="Arial"/>
          <w:szCs w:val="28"/>
        </w:rPr>
        <w:t>-</w:t>
      </w:r>
      <w:r w:rsidR="004E5545" w:rsidRPr="005F5983">
        <w:rPr>
          <w:rFonts w:ascii="Calibri" w:hAnsi="Calibri" w:cs="Arial"/>
          <w:szCs w:val="28"/>
        </w:rPr>
        <w:t xml:space="preserve"> až troj</w:t>
      </w:r>
      <w:r w:rsidR="00F06FF3" w:rsidRPr="005F5983">
        <w:rPr>
          <w:rFonts w:ascii="Calibri" w:hAnsi="Calibri" w:cs="Arial"/>
          <w:szCs w:val="28"/>
        </w:rPr>
        <w:t>členný tím</w:t>
      </w:r>
      <w:r w:rsidRPr="005F5983">
        <w:rPr>
          <w:rFonts w:ascii="Calibri" w:hAnsi="Calibri" w:cs="Arial"/>
          <w:szCs w:val="28"/>
        </w:rPr>
        <w:t xml:space="preserve"> rozhodcov, </w:t>
      </w:r>
      <w:r w:rsidR="004E5545" w:rsidRPr="005F5983">
        <w:rPr>
          <w:rFonts w:ascii="Calibri" w:hAnsi="Calibri" w:cs="Arial"/>
          <w:szCs w:val="28"/>
        </w:rPr>
        <w:t xml:space="preserve">pričom </w:t>
      </w:r>
      <w:r w:rsidRPr="005F5983">
        <w:rPr>
          <w:rFonts w:ascii="Calibri" w:hAnsi="Calibri" w:cs="Arial"/>
          <w:szCs w:val="28"/>
        </w:rPr>
        <w:t xml:space="preserve">v každom </w:t>
      </w:r>
      <w:r w:rsidR="00F06FF3" w:rsidRPr="005F5983">
        <w:rPr>
          <w:rFonts w:ascii="Calibri" w:hAnsi="Calibri" w:cs="Arial"/>
          <w:szCs w:val="28"/>
        </w:rPr>
        <w:t>tíme</w:t>
      </w:r>
      <w:r w:rsidR="003B6479" w:rsidRPr="005F5983">
        <w:rPr>
          <w:rFonts w:ascii="Calibri" w:hAnsi="Calibri" w:cs="Arial"/>
          <w:szCs w:val="28"/>
        </w:rPr>
        <w:t xml:space="preserve"> je </w:t>
      </w:r>
      <w:r w:rsidRPr="005F5983">
        <w:rPr>
          <w:rFonts w:ascii="Calibri" w:hAnsi="Calibri" w:cs="Arial"/>
          <w:szCs w:val="28"/>
        </w:rPr>
        <w:t xml:space="preserve">skúsený znalec Braillovho písma. </w:t>
      </w:r>
    </w:p>
    <w:p w14:paraId="54C2CEC5" w14:textId="1FA613E4" w:rsidR="001D7F8B" w:rsidRPr="005F5983" w:rsidRDefault="00F06FF3" w:rsidP="001D7F8B">
      <w:pPr>
        <w:pStyle w:val="Odsekzoznamu"/>
        <w:numPr>
          <w:ilvl w:val="0"/>
          <w:numId w:val="20"/>
        </w:numPr>
        <w:rPr>
          <w:rFonts w:ascii="Calibri" w:hAnsi="Calibri" w:cs="Arial"/>
          <w:szCs w:val="28"/>
        </w:rPr>
      </w:pPr>
      <w:r w:rsidRPr="005F5983">
        <w:rPr>
          <w:rFonts w:ascii="Calibri" w:hAnsi="Calibri" w:cs="Arial"/>
          <w:szCs w:val="28"/>
        </w:rPr>
        <w:t xml:space="preserve">Tím </w:t>
      </w:r>
      <w:r w:rsidR="001D7F8B" w:rsidRPr="005F5983">
        <w:rPr>
          <w:rFonts w:ascii="Calibri" w:hAnsi="Calibri" w:cs="Arial"/>
          <w:szCs w:val="28"/>
        </w:rPr>
        <w:t xml:space="preserve">rozhodcov </w:t>
      </w:r>
      <w:r w:rsidR="004E5545" w:rsidRPr="005F5983">
        <w:rPr>
          <w:rFonts w:ascii="Calibri" w:hAnsi="Calibri" w:cs="Arial"/>
          <w:szCs w:val="28"/>
        </w:rPr>
        <w:t xml:space="preserve">výsledok </w:t>
      </w:r>
      <w:r w:rsidR="001D7F8B" w:rsidRPr="005F5983">
        <w:rPr>
          <w:rFonts w:ascii="Calibri" w:hAnsi="Calibri" w:cs="Arial"/>
          <w:szCs w:val="28"/>
        </w:rPr>
        <w:t>vyhodnotí a zapíše do zápisu výsledkov</w:t>
      </w:r>
      <w:r w:rsidR="00FD15BD" w:rsidRPr="005F5983">
        <w:rPr>
          <w:rFonts w:ascii="Calibri" w:hAnsi="Calibri" w:cs="Arial"/>
          <w:szCs w:val="28"/>
        </w:rPr>
        <w:t xml:space="preserve">. </w:t>
      </w:r>
    </w:p>
    <w:p w14:paraId="3E5C3CA7" w14:textId="7B1B2923" w:rsidR="00FD15BD" w:rsidRPr="005F5983" w:rsidRDefault="00FD15BD" w:rsidP="001D7F8B">
      <w:pPr>
        <w:pStyle w:val="Odsekzoznamu"/>
        <w:numPr>
          <w:ilvl w:val="0"/>
          <w:numId w:val="20"/>
        </w:numPr>
        <w:rPr>
          <w:rFonts w:ascii="Calibri" w:hAnsi="Calibri" w:cs="Arial"/>
          <w:szCs w:val="28"/>
        </w:rPr>
      </w:pPr>
      <w:r w:rsidRPr="005F5983">
        <w:rPr>
          <w:rFonts w:ascii="Calibri" w:hAnsi="Calibri" w:cs="Arial"/>
          <w:szCs w:val="28"/>
        </w:rPr>
        <w:t>Konečné výsledky spracuje hlavný rozhodcovský zbor</w:t>
      </w:r>
      <w:r w:rsidR="003B6479" w:rsidRPr="005F5983">
        <w:rPr>
          <w:rFonts w:ascii="Calibri" w:hAnsi="Calibri" w:cs="Arial"/>
          <w:szCs w:val="28"/>
        </w:rPr>
        <w:t>.</w:t>
      </w:r>
    </w:p>
    <w:p w14:paraId="40BFFA63" w14:textId="77777777" w:rsidR="00F0505C" w:rsidRPr="005F5983" w:rsidRDefault="00F0505C" w:rsidP="00F0505C">
      <w:pPr>
        <w:ind w:left="360"/>
        <w:rPr>
          <w:rFonts w:ascii="Calibri" w:hAnsi="Calibri" w:cs="Arial"/>
          <w:szCs w:val="28"/>
        </w:rPr>
      </w:pPr>
    </w:p>
    <w:p w14:paraId="19BDBA68" w14:textId="30B94993" w:rsidR="001D7F8B" w:rsidRPr="005F5983" w:rsidRDefault="001D7F8B" w:rsidP="00F0505C">
      <w:pPr>
        <w:pStyle w:val="Nadpis2"/>
        <w:numPr>
          <w:ilvl w:val="0"/>
          <w:numId w:val="13"/>
        </w:numPr>
        <w:rPr>
          <w:rFonts w:ascii="Calibri" w:hAnsi="Calibri" w:cs="Arial"/>
          <w:b w:val="0"/>
          <w:sz w:val="24"/>
          <w:szCs w:val="28"/>
        </w:rPr>
      </w:pPr>
      <w:r w:rsidRPr="005F5983">
        <w:rPr>
          <w:rFonts w:ascii="Calibri" w:hAnsi="Calibri" w:cs="Arial"/>
          <w:b w:val="0"/>
          <w:sz w:val="24"/>
          <w:szCs w:val="28"/>
        </w:rPr>
        <w:t>Vyhodnotenie</w:t>
      </w:r>
    </w:p>
    <w:p w14:paraId="44A386FB" w14:textId="52B2CB59" w:rsidR="001D7F8B" w:rsidRPr="005F5983" w:rsidRDefault="00E60B65" w:rsidP="00FD15BD">
      <w:pPr>
        <w:pStyle w:val="Odsekzoznamu"/>
        <w:numPr>
          <w:ilvl w:val="0"/>
          <w:numId w:val="22"/>
        </w:numPr>
        <w:rPr>
          <w:rFonts w:ascii="Calibri" w:hAnsi="Calibri" w:cs="Arial"/>
          <w:szCs w:val="28"/>
        </w:rPr>
      </w:pPr>
      <w:r w:rsidRPr="005F5983">
        <w:rPr>
          <w:rFonts w:ascii="Calibri" w:hAnsi="Calibri" w:cs="Arial"/>
          <w:szCs w:val="28"/>
        </w:rPr>
        <w:t>Vyhodnotenie súťaže sa uskutoční</w:t>
      </w:r>
      <w:r w:rsidR="001D7F8B" w:rsidRPr="005F5983">
        <w:rPr>
          <w:rFonts w:ascii="Calibri" w:hAnsi="Calibri" w:cs="Arial"/>
          <w:szCs w:val="28"/>
        </w:rPr>
        <w:t xml:space="preserve"> na podvečernom Evente</w:t>
      </w:r>
      <w:r w:rsidRPr="005F5983">
        <w:rPr>
          <w:rFonts w:ascii="Calibri" w:hAnsi="Calibri" w:cs="Arial"/>
          <w:szCs w:val="28"/>
        </w:rPr>
        <w:t xml:space="preserve"> </w:t>
      </w:r>
      <w:r w:rsidR="004E5545" w:rsidRPr="005F5983">
        <w:rPr>
          <w:rFonts w:ascii="Calibri" w:hAnsi="Calibri" w:cs="Arial"/>
          <w:szCs w:val="28"/>
        </w:rPr>
        <w:t>(</w:t>
      </w:r>
      <w:r w:rsidR="001D7F8B" w:rsidRPr="005F5983">
        <w:rPr>
          <w:rFonts w:ascii="Calibri" w:hAnsi="Calibri" w:cs="Arial"/>
          <w:szCs w:val="28"/>
        </w:rPr>
        <w:t>p</w:t>
      </w:r>
      <w:r w:rsidR="00FD15BD" w:rsidRPr="005F5983">
        <w:rPr>
          <w:rFonts w:ascii="Calibri" w:hAnsi="Calibri" w:cs="Arial"/>
          <w:szCs w:val="28"/>
        </w:rPr>
        <w:t>ódiu</w:t>
      </w:r>
      <w:r w:rsidR="004E5545" w:rsidRPr="005F5983">
        <w:rPr>
          <w:rFonts w:ascii="Calibri" w:hAnsi="Calibri" w:cs="Arial"/>
          <w:szCs w:val="28"/>
        </w:rPr>
        <w:t>m</w:t>
      </w:r>
      <w:r w:rsidR="00FD15BD" w:rsidRPr="005F5983">
        <w:rPr>
          <w:rFonts w:ascii="Calibri" w:hAnsi="Calibri" w:cs="Arial"/>
          <w:szCs w:val="28"/>
        </w:rPr>
        <w:t xml:space="preserve"> </w:t>
      </w:r>
      <w:r w:rsidR="004E5545" w:rsidRPr="005F5983">
        <w:rPr>
          <w:rFonts w:ascii="Calibri" w:hAnsi="Calibri" w:cs="Arial"/>
          <w:szCs w:val="28"/>
        </w:rPr>
        <w:t xml:space="preserve">bude </w:t>
      </w:r>
      <w:r w:rsidR="00FD15BD" w:rsidRPr="005F5983">
        <w:rPr>
          <w:rFonts w:ascii="Calibri" w:hAnsi="Calibri" w:cs="Arial"/>
          <w:szCs w:val="28"/>
        </w:rPr>
        <w:t>umies</w:t>
      </w:r>
      <w:r w:rsidR="004E5545" w:rsidRPr="005F5983">
        <w:rPr>
          <w:rFonts w:ascii="Calibri" w:hAnsi="Calibri" w:cs="Arial"/>
          <w:szCs w:val="28"/>
        </w:rPr>
        <w:t>tnené</w:t>
      </w:r>
      <w:r w:rsidR="00FD15BD" w:rsidRPr="005F5983">
        <w:rPr>
          <w:rFonts w:ascii="Calibri" w:hAnsi="Calibri" w:cs="Arial"/>
          <w:szCs w:val="28"/>
        </w:rPr>
        <w:t xml:space="preserve"> na Svä</w:t>
      </w:r>
      <w:r w:rsidR="001D7F8B" w:rsidRPr="005F5983">
        <w:rPr>
          <w:rFonts w:ascii="Calibri" w:hAnsi="Calibri" w:cs="Arial"/>
          <w:szCs w:val="28"/>
        </w:rPr>
        <w:t>toplukovom námestí v</w:t>
      </w:r>
      <w:r w:rsidR="004E5545" w:rsidRPr="005F5983">
        <w:rPr>
          <w:rFonts w:ascii="Calibri" w:hAnsi="Calibri" w:cs="Arial"/>
          <w:szCs w:val="28"/>
        </w:rPr>
        <w:t> </w:t>
      </w:r>
      <w:r w:rsidR="001D7F8B" w:rsidRPr="005F5983">
        <w:rPr>
          <w:rFonts w:ascii="Calibri" w:hAnsi="Calibri" w:cs="Arial"/>
          <w:szCs w:val="28"/>
        </w:rPr>
        <w:t>Nitre</w:t>
      </w:r>
      <w:r w:rsidR="004E5545" w:rsidRPr="005F5983">
        <w:rPr>
          <w:rFonts w:ascii="Calibri" w:hAnsi="Calibri" w:cs="Arial"/>
          <w:szCs w:val="28"/>
        </w:rPr>
        <w:t>).</w:t>
      </w:r>
    </w:p>
    <w:p w14:paraId="19243ED5" w14:textId="5ED60A07" w:rsidR="00FD15BD" w:rsidRPr="005F5983" w:rsidRDefault="00E60B65" w:rsidP="00FD15BD">
      <w:pPr>
        <w:pStyle w:val="Odsekzoznamu"/>
        <w:numPr>
          <w:ilvl w:val="0"/>
          <w:numId w:val="22"/>
        </w:numPr>
        <w:rPr>
          <w:rFonts w:ascii="Calibri" w:hAnsi="Calibri" w:cs="Arial"/>
          <w:szCs w:val="28"/>
        </w:rPr>
      </w:pPr>
      <w:r w:rsidRPr="005F5983">
        <w:rPr>
          <w:rFonts w:ascii="Calibri" w:hAnsi="Calibri" w:cs="Arial"/>
          <w:szCs w:val="28"/>
        </w:rPr>
        <w:t xml:space="preserve">Vyhodnocujú sa </w:t>
      </w:r>
      <w:r w:rsidR="00FD15BD" w:rsidRPr="005F5983">
        <w:rPr>
          <w:rFonts w:ascii="Calibri" w:hAnsi="Calibri" w:cs="Arial"/>
          <w:szCs w:val="28"/>
        </w:rPr>
        <w:t xml:space="preserve">všetci účastníci </w:t>
      </w:r>
      <w:proofErr w:type="spellStart"/>
      <w:r w:rsidR="00FD15BD" w:rsidRPr="005F5983">
        <w:rPr>
          <w:rFonts w:ascii="Calibri" w:hAnsi="Calibri" w:cs="Arial"/>
          <w:szCs w:val="28"/>
        </w:rPr>
        <w:t>Tour</w:t>
      </w:r>
      <w:proofErr w:type="spellEnd"/>
      <w:r w:rsidR="00FD15BD" w:rsidRPr="005F5983">
        <w:rPr>
          <w:rFonts w:ascii="Calibri" w:hAnsi="Calibri" w:cs="Arial"/>
          <w:szCs w:val="28"/>
        </w:rPr>
        <w:t>, každý bude odmenený vecnou cenou a</w:t>
      </w:r>
      <w:r w:rsidR="004E5545" w:rsidRPr="005F5983">
        <w:rPr>
          <w:rFonts w:ascii="Calibri" w:hAnsi="Calibri" w:cs="Arial"/>
          <w:szCs w:val="28"/>
        </w:rPr>
        <w:t> </w:t>
      </w:r>
      <w:r w:rsidR="00FD15BD" w:rsidRPr="005F5983">
        <w:rPr>
          <w:rFonts w:ascii="Calibri" w:hAnsi="Calibri" w:cs="Arial"/>
          <w:szCs w:val="28"/>
        </w:rPr>
        <w:t>dipl</w:t>
      </w:r>
      <w:r w:rsidR="004E5545" w:rsidRPr="005F5983">
        <w:rPr>
          <w:rFonts w:ascii="Calibri" w:hAnsi="Calibri" w:cs="Arial"/>
          <w:szCs w:val="28"/>
        </w:rPr>
        <w:t>o</w:t>
      </w:r>
      <w:r w:rsidR="00FD15BD" w:rsidRPr="005F5983">
        <w:rPr>
          <w:rFonts w:ascii="Calibri" w:hAnsi="Calibri" w:cs="Arial"/>
          <w:szCs w:val="28"/>
        </w:rPr>
        <w:t>mom</w:t>
      </w:r>
      <w:r w:rsidR="004E5545" w:rsidRPr="005F5983">
        <w:rPr>
          <w:rFonts w:ascii="Calibri" w:hAnsi="Calibri" w:cs="Arial"/>
          <w:szCs w:val="28"/>
        </w:rPr>
        <w:t>.</w:t>
      </w:r>
    </w:p>
    <w:p w14:paraId="26D0D14B" w14:textId="0AA0F8DC" w:rsidR="00FD15BD" w:rsidRPr="005F5983" w:rsidRDefault="00FD15BD" w:rsidP="00FD15BD">
      <w:pPr>
        <w:pStyle w:val="Odsekzoznamu"/>
        <w:numPr>
          <w:ilvl w:val="0"/>
          <w:numId w:val="22"/>
        </w:numPr>
        <w:rPr>
          <w:rFonts w:ascii="Calibri" w:hAnsi="Calibri" w:cs="Arial"/>
          <w:szCs w:val="28"/>
        </w:rPr>
      </w:pPr>
      <w:r w:rsidRPr="005F5983">
        <w:rPr>
          <w:rFonts w:ascii="Calibri" w:hAnsi="Calibri" w:cs="Arial"/>
          <w:szCs w:val="28"/>
        </w:rPr>
        <w:t>V jednotlivých disciplínach budú vyhodnotení v každej kategórii len ich víťazi</w:t>
      </w:r>
      <w:r w:rsidR="00524B04" w:rsidRPr="005F5983">
        <w:rPr>
          <w:rFonts w:ascii="Calibri" w:hAnsi="Calibri" w:cs="Arial"/>
          <w:szCs w:val="28"/>
        </w:rPr>
        <w:t>.</w:t>
      </w:r>
    </w:p>
    <w:p w14:paraId="52B88326" w14:textId="0300BD93" w:rsidR="00271BF5" w:rsidRPr="005F5983" w:rsidRDefault="00FD15BD" w:rsidP="00FD15BD">
      <w:pPr>
        <w:pStyle w:val="Odsekzoznamu"/>
        <w:numPr>
          <w:ilvl w:val="0"/>
          <w:numId w:val="22"/>
        </w:numPr>
        <w:rPr>
          <w:rFonts w:ascii="Calibri" w:hAnsi="Calibri" w:cs="Arial"/>
          <w:szCs w:val="28"/>
        </w:rPr>
      </w:pPr>
      <w:r w:rsidRPr="005F5983">
        <w:rPr>
          <w:rFonts w:ascii="Calibri" w:hAnsi="Calibri" w:cs="Arial"/>
          <w:szCs w:val="28"/>
        </w:rPr>
        <w:t xml:space="preserve">Na </w:t>
      </w:r>
      <w:proofErr w:type="spellStart"/>
      <w:r w:rsidRPr="005F5983">
        <w:rPr>
          <w:rFonts w:ascii="Calibri" w:hAnsi="Calibri" w:cs="Arial"/>
          <w:szCs w:val="28"/>
        </w:rPr>
        <w:t>event</w:t>
      </w:r>
      <w:proofErr w:type="spellEnd"/>
      <w:r w:rsidRPr="005F5983">
        <w:rPr>
          <w:rFonts w:ascii="Calibri" w:hAnsi="Calibri" w:cs="Arial"/>
          <w:szCs w:val="28"/>
        </w:rPr>
        <w:t xml:space="preserve"> </w:t>
      </w:r>
      <w:proofErr w:type="spellStart"/>
      <w:r w:rsidRPr="005F5983">
        <w:rPr>
          <w:rFonts w:ascii="Calibri" w:hAnsi="Calibri" w:cs="Arial"/>
          <w:szCs w:val="28"/>
        </w:rPr>
        <w:t>Tour</w:t>
      </w:r>
      <w:proofErr w:type="spellEnd"/>
      <w:r w:rsidRPr="005F5983">
        <w:rPr>
          <w:rFonts w:ascii="Calibri" w:hAnsi="Calibri" w:cs="Arial"/>
          <w:szCs w:val="28"/>
        </w:rPr>
        <w:t xml:space="preserve"> bude nadväzovať Bieločierny koncert pod nitrianskym nebom</w:t>
      </w:r>
      <w:r w:rsidR="00524B04" w:rsidRPr="005F5983">
        <w:rPr>
          <w:rFonts w:ascii="Calibri" w:hAnsi="Calibri" w:cs="Arial"/>
          <w:szCs w:val="28"/>
        </w:rPr>
        <w:t>.</w:t>
      </w:r>
      <w:r w:rsidRPr="005F5983">
        <w:rPr>
          <w:rFonts w:ascii="Calibri" w:hAnsi="Calibri" w:cs="Arial"/>
          <w:szCs w:val="28"/>
        </w:rPr>
        <w:t xml:space="preserve"> </w:t>
      </w:r>
      <w:r w:rsidR="00524B04" w:rsidRPr="005F5983">
        <w:rPr>
          <w:rFonts w:ascii="Calibri" w:hAnsi="Calibri" w:cs="Arial"/>
          <w:szCs w:val="28"/>
        </w:rPr>
        <w:t xml:space="preserve">Jeho organizátorom je </w:t>
      </w:r>
      <w:r w:rsidRPr="005F5983">
        <w:rPr>
          <w:rFonts w:ascii="Calibri" w:hAnsi="Calibri" w:cs="Arial"/>
          <w:szCs w:val="28"/>
        </w:rPr>
        <w:t>Pianista a predstavia sa na ňom zväčša nevidiaci a slabozrakí interpreti</w:t>
      </w:r>
      <w:r w:rsidR="00AA4465" w:rsidRPr="005F5983">
        <w:rPr>
          <w:rFonts w:ascii="Calibri" w:hAnsi="Calibri" w:cs="Arial"/>
          <w:szCs w:val="28"/>
        </w:rPr>
        <w:t>.</w:t>
      </w:r>
    </w:p>
    <w:p w14:paraId="26797DFC" w14:textId="77777777" w:rsidR="00AA4465" w:rsidRPr="005F5983" w:rsidRDefault="00AA4465" w:rsidP="00AA4465">
      <w:pPr>
        <w:ind w:left="360"/>
        <w:rPr>
          <w:rFonts w:ascii="Calibri" w:hAnsi="Calibri" w:cs="Arial"/>
          <w:szCs w:val="28"/>
        </w:rPr>
      </w:pPr>
    </w:p>
    <w:p w14:paraId="59B95138" w14:textId="0081E6A9" w:rsidR="00FD15BD" w:rsidRPr="005F5983" w:rsidRDefault="00FD15BD" w:rsidP="00AA4465">
      <w:pPr>
        <w:pStyle w:val="Nadpis2"/>
        <w:numPr>
          <w:ilvl w:val="0"/>
          <w:numId w:val="13"/>
        </w:numPr>
        <w:rPr>
          <w:rFonts w:ascii="Calibri" w:hAnsi="Calibri" w:cs="Arial"/>
          <w:b w:val="0"/>
          <w:sz w:val="24"/>
          <w:szCs w:val="28"/>
        </w:rPr>
      </w:pPr>
      <w:r w:rsidRPr="005F5983">
        <w:rPr>
          <w:rFonts w:ascii="Calibri" w:hAnsi="Calibri" w:cs="Arial"/>
          <w:b w:val="0"/>
          <w:sz w:val="24"/>
          <w:szCs w:val="28"/>
        </w:rPr>
        <w:t>Strava a</w:t>
      </w:r>
      <w:r w:rsidR="00AA4465" w:rsidRPr="005F5983">
        <w:rPr>
          <w:rFonts w:ascii="Calibri" w:hAnsi="Calibri" w:cs="Arial"/>
          <w:b w:val="0"/>
          <w:sz w:val="24"/>
          <w:szCs w:val="28"/>
        </w:rPr>
        <w:t> </w:t>
      </w:r>
      <w:r w:rsidRPr="005F5983">
        <w:rPr>
          <w:rFonts w:ascii="Calibri" w:hAnsi="Calibri" w:cs="Arial"/>
          <w:b w:val="0"/>
          <w:sz w:val="24"/>
          <w:szCs w:val="28"/>
        </w:rPr>
        <w:t>ubytovanie</w:t>
      </w:r>
    </w:p>
    <w:p w14:paraId="5EA0CBDA" w14:textId="15DAEC06" w:rsidR="00FD15BD" w:rsidRPr="005F5983" w:rsidRDefault="00FD15BD" w:rsidP="004A511F">
      <w:pPr>
        <w:pStyle w:val="Odsekzoznamu"/>
        <w:numPr>
          <w:ilvl w:val="0"/>
          <w:numId w:val="23"/>
        </w:numPr>
        <w:rPr>
          <w:rFonts w:ascii="Calibri" w:hAnsi="Calibri" w:cs="Arial"/>
          <w:szCs w:val="28"/>
        </w:rPr>
      </w:pPr>
      <w:r w:rsidRPr="005F5983">
        <w:rPr>
          <w:rFonts w:ascii="Calibri" w:hAnsi="Calibri" w:cs="Arial"/>
          <w:szCs w:val="28"/>
        </w:rPr>
        <w:t>V</w:t>
      </w:r>
      <w:r w:rsidR="004A511F" w:rsidRPr="005F5983">
        <w:rPr>
          <w:rFonts w:ascii="Calibri" w:hAnsi="Calibri" w:cs="Arial"/>
          <w:szCs w:val="28"/>
        </w:rPr>
        <w:t>šetci účastníci majú zabezpečenú celodennú s</w:t>
      </w:r>
      <w:r w:rsidR="00F06FF3" w:rsidRPr="005F5983">
        <w:rPr>
          <w:rFonts w:ascii="Calibri" w:hAnsi="Calibri" w:cs="Arial"/>
          <w:szCs w:val="28"/>
        </w:rPr>
        <w:t>travu</w:t>
      </w:r>
      <w:r w:rsidR="004A511F" w:rsidRPr="005F5983">
        <w:rPr>
          <w:rFonts w:ascii="Calibri" w:hAnsi="Calibri" w:cs="Arial"/>
          <w:szCs w:val="28"/>
        </w:rPr>
        <w:t xml:space="preserve"> v rozsahu obed, večera, (11. 8.</w:t>
      </w:r>
      <w:r w:rsidR="00F06FF3" w:rsidRPr="005F5983">
        <w:rPr>
          <w:rFonts w:ascii="Calibri" w:hAnsi="Calibri" w:cs="Arial"/>
          <w:szCs w:val="28"/>
        </w:rPr>
        <w:t xml:space="preserve"> v</w:t>
      </w:r>
      <w:r w:rsidR="004A511F" w:rsidRPr="005F5983">
        <w:rPr>
          <w:rFonts w:ascii="Calibri" w:hAnsi="Calibri" w:cs="Arial"/>
          <w:szCs w:val="28"/>
        </w:rPr>
        <w:t xml:space="preserve"> r</w:t>
      </w:r>
      <w:r w:rsidR="00F06FF3" w:rsidRPr="005F5983">
        <w:rPr>
          <w:rFonts w:ascii="Calibri" w:hAnsi="Calibri" w:cs="Arial"/>
          <w:szCs w:val="28"/>
        </w:rPr>
        <w:t>eštaurácii</w:t>
      </w:r>
      <w:r w:rsidR="004A511F" w:rsidRPr="005F5983">
        <w:rPr>
          <w:rFonts w:ascii="Calibri" w:hAnsi="Calibri" w:cs="Arial"/>
          <w:szCs w:val="28"/>
        </w:rPr>
        <w:t xml:space="preserve"> Múzeum) a raňajky (12. 8. v mieste ubytovania).</w:t>
      </w:r>
    </w:p>
    <w:p w14:paraId="6727162F" w14:textId="755C176D" w:rsidR="004A511F" w:rsidRPr="005F5983" w:rsidRDefault="004A511F" w:rsidP="004A511F">
      <w:pPr>
        <w:pStyle w:val="Odsekzoznamu"/>
        <w:numPr>
          <w:ilvl w:val="0"/>
          <w:numId w:val="23"/>
        </w:numPr>
        <w:rPr>
          <w:rFonts w:ascii="Calibri" w:hAnsi="Calibri" w:cs="Arial"/>
          <w:szCs w:val="28"/>
        </w:rPr>
      </w:pPr>
      <w:r w:rsidRPr="005F5983">
        <w:rPr>
          <w:rFonts w:ascii="Calibri" w:hAnsi="Calibri" w:cs="Arial"/>
          <w:szCs w:val="28"/>
        </w:rPr>
        <w:t>Účastníci zo vzdialenejších miest si môžu objednať nocľah z 10. na 11. 8. v cene 22,-- €</w:t>
      </w:r>
    </w:p>
    <w:p w14:paraId="50947DF7" w14:textId="77777777" w:rsidR="00AA4465" w:rsidRPr="005F5983" w:rsidRDefault="00AA4465" w:rsidP="00AA4465">
      <w:pPr>
        <w:ind w:left="360"/>
        <w:rPr>
          <w:rFonts w:ascii="Calibri" w:hAnsi="Calibri" w:cs="Arial"/>
          <w:szCs w:val="28"/>
        </w:rPr>
      </w:pPr>
    </w:p>
    <w:p w14:paraId="2D13D572" w14:textId="74FAF689" w:rsidR="004A511F" w:rsidRPr="005F5983" w:rsidRDefault="004A511F" w:rsidP="00AA4465">
      <w:pPr>
        <w:pStyle w:val="Nadpis2"/>
        <w:numPr>
          <w:ilvl w:val="0"/>
          <w:numId w:val="13"/>
        </w:numPr>
        <w:rPr>
          <w:rFonts w:ascii="Calibri" w:hAnsi="Calibri" w:cs="Arial"/>
          <w:b w:val="0"/>
          <w:sz w:val="24"/>
          <w:szCs w:val="28"/>
        </w:rPr>
      </w:pPr>
      <w:r w:rsidRPr="005F5983">
        <w:rPr>
          <w:rFonts w:ascii="Calibri" w:hAnsi="Calibri" w:cs="Arial"/>
          <w:b w:val="0"/>
          <w:sz w:val="24"/>
          <w:szCs w:val="28"/>
        </w:rPr>
        <w:lastRenderedPageBreak/>
        <w:t>Štartovné</w:t>
      </w:r>
    </w:p>
    <w:p w14:paraId="179066A0" w14:textId="488DA761" w:rsidR="001D7F8B" w:rsidRPr="005F5983" w:rsidRDefault="004A511F" w:rsidP="00FE5DBA">
      <w:pPr>
        <w:pStyle w:val="Odsekzoznamu"/>
        <w:numPr>
          <w:ilvl w:val="0"/>
          <w:numId w:val="26"/>
        </w:numPr>
        <w:rPr>
          <w:rFonts w:ascii="Calibri" w:hAnsi="Calibri" w:cs="Arial"/>
          <w:szCs w:val="28"/>
        </w:rPr>
      </w:pPr>
      <w:r w:rsidRPr="005F5983">
        <w:rPr>
          <w:rFonts w:ascii="Calibri" w:hAnsi="Calibri" w:cs="Arial"/>
          <w:szCs w:val="28"/>
        </w:rPr>
        <w:t xml:space="preserve">20 € - v prípade účasti s vlastným asistentom zahŕňa </w:t>
      </w:r>
      <w:r w:rsidR="00630B9D" w:rsidRPr="005F5983">
        <w:rPr>
          <w:rFonts w:ascii="Calibri" w:hAnsi="Calibri" w:cs="Arial"/>
          <w:szCs w:val="28"/>
        </w:rPr>
        <w:t xml:space="preserve">celodennú </w:t>
      </w:r>
      <w:r w:rsidRPr="005F5983">
        <w:rPr>
          <w:rFonts w:ascii="Calibri" w:hAnsi="Calibri" w:cs="Arial"/>
          <w:szCs w:val="28"/>
        </w:rPr>
        <w:t>stravu a</w:t>
      </w:r>
      <w:r w:rsidR="00630B9D" w:rsidRPr="005F5983">
        <w:rPr>
          <w:rFonts w:ascii="Calibri" w:hAnsi="Calibri" w:cs="Arial"/>
          <w:szCs w:val="28"/>
        </w:rPr>
        <w:t> </w:t>
      </w:r>
      <w:r w:rsidRPr="005F5983">
        <w:rPr>
          <w:rFonts w:ascii="Calibri" w:hAnsi="Calibri" w:cs="Arial"/>
          <w:szCs w:val="28"/>
        </w:rPr>
        <w:t>ubytovanie</w:t>
      </w:r>
      <w:r w:rsidR="00630B9D" w:rsidRPr="005F5983">
        <w:rPr>
          <w:rFonts w:ascii="Calibri" w:hAnsi="Calibri" w:cs="Arial"/>
          <w:szCs w:val="28"/>
        </w:rPr>
        <w:t xml:space="preserve"> na jednu noc</w:t>
      </w:r>
      <w:r w:rsidRPr="005F5983">
        <w:rPr>
          <w:rFonts w:ascii="Calibri" w:hAnsi="Calibri" w:cs="Arial"/>
          <w:szCs w:val="28"/>
        </w:rPr>
        <w:t xml:space="preserve"> pre 2 osoby </w:t>
      </w:r>
    </w:p>
    <w:p w14:paraId="38E979DB" w14:textId="5A65C1F0" w:rsidR="00630B9D" w:rsidRPr="005F5983" w:rsidRDefault="00630B9D" w:rsidP="00F06FF3">
      <w:pPr>
        <w:pStyle w:val="Odsekzoznamu"/>
        <w:numPr>
          <w:ilvl w:val="0"/>
          <w:numId w:val="26"/>
        </w:numPr>
        <w:rPr>
          <w:rFonts w:ascii="Calibri" w:hAnsi="Calibri" w:cs="Arial"/>
          <w:szCs w:val="28"/>
        </w:rPr>
      </w:pPr>
      <w:r w:rsidRPr="005F5983">
        <w:rPr>
          <w:rFonts w:ascii="Calibri" w:hAnsi="Calibri" w:cs="Arial"/>
          <w:szCs w:val="28"/>
        </w:rPr>
        <w:t xml:space="preserve">10 € - v prípade účasti bez ubytovania alebo vlastného asistenta. </w:t>
      </w:r>
    </w:p>
    <w:p w14:paraId="24EA6A78" w14:textId="77777777" w:rsidR="00AA4465" w:rsidRPr="005F5983" w:rsidRDefault="00AA4465" w:rsidP="00AA4465">
      <w:pPr>
        <w:ind w:left="360"/>
        <w:rPr>
          <w:rFonts w:ascii="Calibri" w:hAnsi="Calibri" w:cs="Arial"/>
          <w:szCs w:val="28"/>
        </w:rPr>
      </w:pPr>
    </w:p>
    <w:p w14:paraId="36545427" w14:textId="5AD0DFFA" w:rsidR="00630B9D" w:rsidRPr="005F5983" w:rsidRDefault="00630B9D" w:rsidP="00AA4465">
      <w:pPr>
        <w:pStyle w:val="Nadpis2"/>
        <w:numPr>
          <w:ilvl w:val="0"/>
          <w:numId w:val="13"/>
        </w:numPr>
        <w:rPr>
          <w:rFonts w:ascii="Calibri" w:hAnsi="Calibri" w:cs="Arial"/>
          <w:b w:val="0"/>
          <w:sz w:val="24"/>
          <w:szCs w:val="28"/>
        </w:rPr>
      </w:pPr>
      <w:r w:rsidRPr="005F5983">
        <w:rPr>
          <w:rFonts w:ascii="Calibri" w:hAnsi="Calibri" w:cs="Arial"/>
          <w:b w:val="0"/>
          <w:sz w:val="24"/>
          <w:szCs w:val="28"/>
        </w:rPr>
        <w:t>Prihlášky</w:t>
      </w:r>
    </w:p>
    <w:p w14:paraId="2D2C4A68" w14:textId="1A2D5D8D" w:rsidR="00166B2C" w:rsidRPr="005F5983" w:rsidRDefault="00166B2C" w:rsidP="003079CF">
      <w:pPr>
        <w:pStyle w:val="Odsekzoznamu"/>
        <w:numPr>
          <w:ilvl w:val="0"/>
          <w:numId w:val="34"/>
        </w:numPr>
        <w:rPr>
          <w:rFonts w:ascii="Calibri" w:hAnsi="Calibri" w:cs="Arial"/>
          <w:szCs w:val="28"/>
        </w:rPr>
      </w:pPr>
      <w:r w:rsidRPr="005F5983">
        <w:rPr>
          <w:rFonts w:ascii="Calibri" w:hAnsi="Calibri" w:cs="Arial"/>
          <w:szCs w:val="28"/>
        </w:rPr>
        <w:t xml:space="preserve">Prihlásiť sa na </w:t>
      </w:r>
      <w:proofErr w:type="spellStart"/>
      <w:r w:rsidRPr="005F5983">
        <w:rPr>
          <w:rFonts w:ascii="Calibri" w:hAnsi="Calibri" w:cs="Arial"/>
          <w:szCs w:val="28"/>
        </w:rPr>
        <w:t>Tou</w:t>
      </w:r>
      <w:r w:rsidR="00FE5DBA" w:rsidRPr="005F5983">
        <w:rPr>
          <w:rFonts w:ascii="Calibri" w:hAnsi="Calibri" w:cs="Arial"/>
          <w:szCs w:val="28"/>
        </w:rPr>
        <w:t>r</w:t>
      </w:r>
      <w:proofErr w:type="spellEnd"/>
      <w:r w:rsidRPr="005F5983">
        <w:rPr>
          <w:rFonts w:ascii="Calibri" w:hAnsi="Calibri" w:cs="Arial"/>
          <w:szCs w:val="28"/>
        </w:rPr>
        <w:t xml:space="preserve"> je možné: </w:t>
      </w:r>
    </w:p>
    <w:p w14:paraId="5A1F3898" w14:textId="55878418" w:rsidR="00166B2C" w:rsidRPr="005F5983" w:rsidRDefault="00166B2C" w:rsidP="003079CF">
      <w:pPr>
        <w:pStyle w:val="Odsekzoznamu"/>
        <w:numPr>
          <w:ilvl w:val="1"/>
          <w:numId w:val="33"/>
        </w:numPr>
        <w:rPr>
          <w:rFonts w:ascii="Calibri" w:hAnsi="Calibri" w:cs="Arial"/>
          <w:szCs w:val="28"/>
        </w:rPr>
      </w:pPr>
      <w:r w:rsidRPr="005F5983">
        <w:rPr>
          <w:rFonts w:ascii="Calibri" w:hAnsi="Calibri" w:cs="Arial"/>
          <w:szCs w:val="28"/>
        </w:rPr>
        <w:t xml:space="preserve">zaslaním elektronickej prihlášky na adresu </w:t>
      </w:r>
      <w:hyperlink r:id="rId8" w:history="1">
        <w:r w:rsidR="00AA4465" w:rsidRPr="005F5983">
          <w:rPr>
            <w:rStyle w:val="Hypertextovprepojenie"/>
            <w:rFonts w:ascii="Calibri" w:hAnsi="Calibri" w:cs="Arial"/>
            <w:szCs w:val="28"/>
          </w:rPr>
          <w:t>hovoriaciweb@gmail.com</w:t>
        </w:r>
      </w:hyperlink>
    </w:p>
    <w:p w14:paraId="1D0D85F3" w14:textId="19221ABD" w:rsidR="00984775" w:rsidRPr="005F5983" w:rsidRDefault="00166B2C" w:rsidP="003079CF">
      <w:pPr>
        <w:pStyle w:val="Odsekzoznamu"/>
        <w:numPr>
          <w:ilvl w:val="1"/>
          <w:numId w:val="33"/>
        </w:numPr>
        <w:rPr>
          <w:rFonts w:ascii="Calibri" w:hAnsi="Calibri" w:cs="Arial"/>
          <w:szCs w:val="28"/>
        </w:rPr>
      </w:pPr>
      <w:r w:rsidRPr="005F5983">
        <w:rPr>
          <w:rFonts w:ascii="Calibri" w:hAnsi="Calibri" w:cs="Arial"/>
          <w:szCs w:val="28"/>
        </w:rPr>
        <w:t xml:space="preserve">poštou </w:t>
      </w:r>
      <w:r w:rsidR="00984775" w:rsidRPr="005F5983">
        <w:rPr>
          <w:rFonts w:ascii="Calibri" w:hAnsi="Calibri" w:cs="Arial"/>
          <w:szCs w:val="28"/>
        </w:rPr>
        <w:t>na adresu K</w:t>
      </w:r>
      <w:r w:rsidR="00FE5DBA" w:rsidRPr="005F5983">
        <w:rPr>
          <w:rFonts w:ascii="Calibri" w:hAnsi="Calibri" w:cs="Arial"/>
          <w:szCs w:val="28"/>
        </w:rPr>
        <w:t>rajská rada ÚNSS</w:t>
      </w:r>
      <w:r w:rsidR="00984775" w:rsidRPr="005F5983">
        <w:rPr>
          <w:rFonts w:ascii="Calibri" w:hAnsi="Calibri" w:cs="Arial"/>
          <w:szCs w:val="28"/>
        </w:rPr>
        <w:t xml:space="preserve">, </w:t>
      </w:r>
      <w:proofErr w:type="spellStart"/>
      <w:r w:rsidR="00984775" w:rsidRPr="005F5983">
        <w:rPr>
          <w:rFonts w:ascii="Calibri" w:hAnsi="Calibri" w:cs="Arial"/>
          <w:szCs w:val="28"/>
        </w:rPr>
        <w:t>Nedbalova</w:t>
      </w:r>
      <w:proofErr w:type="spellEnd"/>
      <w:r w:rsidR="00984775" w:rsidRPr="005F5983">
        <w:rPr>
          <w:rFonts w:ascii="Calibri" w:hAnsi="Calibri" w:cs="Arial"/>
          <w:szCs w:val="28"/>
        </w:rPr>
        <w:t xml:space="preserve"> 540/17, 949 11 Nitra. </w:t>
      </w:r>
      <w:r w:rsidR="00FE5DBA" w:rsidRPr="005F5983">
        <w:rPr>
          <w:rFonts w:ascii="Calibri" w:hAnsi="Calibri" w:cs="Arial"/>
          <w:szCs w:val="28"/>
        </w:rPr>
        <w:t xml:space="preserve">Prihlášku je možné vyplniť tlačeným alebo Braillovým písmom. Ak sa rozhodnete pre </w:t>
      </w:r>
      <w:r w:rsidR="00F32DFA">
        <w:rPr>
          <w:rFonts w:ascii="Calibri" w:hAnsi="Calibri" w:cs="Arial"/>
          <w:szCs w:val="28"/>
        </w:rPr>
        <w:t>prihlášku v Braillovom</w:t>
      </w:r>
      <w:r w:rsidR="00FE5DBA" w:rsidRPr="005F5983">
        <w:rPr>
          <w:rFonts w:ascii="Calibri" w:hAnsi="Calibri" w:cs="Arial"/>
          <w:szCs w:val="28"/>
        </w:rPr>
        <w:t>, l</w:t>
      </w:r>
      <w:r w:rsidR="00984775" w:rsidRPr="005F5983">
        <w:rPr>
          <w:rFonts w:ascii="Calibri" w:hAnsi="Calibri" w:cs="Arial"/>
          <w:szCs w:val="28"/>
        </w:rPr>
        <w:t>ist musí obsahovať všetky údaje v</w:t>
      </w:r>
      <w:r w:rsidR="00FE5DBA" w:rsidRPr="005F5983">
        <w:rPr>
          <w:rFonts w:ascii="Calibri" w:hAnsi="Calibri" w:cs="Arial"/>
          <w:szCs w:val="28"/>
        </w:rPr>
        <w:t xml:space="preserve"> bodovom </w:t>
      </w:r>
      <w:r w:rsidR="00984775" w:rsidRPr="005F5983">
        <w:rPr>
          <w:rFonts w:ascii="Calibri" w:hAnsi="Calibri" w:cs="Arial"/>
          <w:szCs w:val="28"/>
        </w:rPr>
        <w:t>písme</w:t>
      </w:r>
      <w:r w:rsidR="00CE6986">
        <w:rPr>
          <w:rFonts w:ascii="Calibri" w:hAnsi="Calibri" w:cs="Arial"/>
          <w:szCs w:val="28"/>
        </w:rPr>
        <w:t>.</w:t>
      </w:r>
    </w:p>
    <w:p w14:paraId="4DA821DB" w14:textId="1D8F3976" w:rsidR="009919E8" w:rsidRPr="005F5983" w:rsidRDefault="00984775" w:rsidP="003079CF">
      <w:pPr>
        <w:pStyle w:val="Odsekzoznamu"/>
        <w:numPr>
          <w:ilvl w:val="0"/>
          <w:numId w:val="34"/>
        </w:numPr>
        <w:rPr>
          <w:rFonts w:ascii="Calibri" w:hAnsi="Calibri" w:cs="Arial"/>
          <w:szCs w:val="28"/>
        </w:rPr>
      </w:pPr>
      <w:r w:rsidRPr="005F5983">
        <w:rPr>
          <w:rFonts w:ascii="Calibri" w:hAnsi="Calibri" w:cs="Arial"/>
          <w:szCs w:val="28"/>
        </w:rPr>
        <w:t xml:space="preserve">Prihlášky sú </w:t>
      </w:r>
      <w:r w:rsidR="00F06FF3" w:rsidRPr="005F5983">
        <w:rPr>
          <w:rFonts w:ascii="Calibri" w:hAnsi="Calibri" w:cs="Arial"/>
          <w:szCs w:val="28"/>
        </w:rPr>
        <w:t xml:space="preserve">zverejnené </w:t>
      </w:r>
      <w:r w:rsidR="00E366DC" w:rsidRPr="005F5983">
        <w:rPr>
          <w:rFonts w:ascii="Calibri" w:hAnsi="Calibri" w:cs="Arial"/>
          <w:szCs w:val="28"/>
        </w:rPr>
        <w:t>v deň</w:t>
      </w:r>
      <w:r w:rsidR="00E60B65" w:rsidRPr="005F5983">
        <w:rPr>
          <w:rFonts w:ascii="Calibri" w:hAnsi="Calibri" w:cs="Arial"/>
          <w:szCs w:val="28"/>
        </w:rPr>
        <w:t xml:space="preserve"> vyhlásenia </w:t>
      </w:r>
      <w:proofErr w:type="spellStart"/>
      <w:r w:rsidR="00E60B65" w:rsidRPr="005F5983">
        <w:rPr>
          <w:rFonts w:ascii="Calibri" w:hAnsi="Calibri" w:cs="Arial"/>
          <w:szCs w:val="28"/>
        </w:rPr>
        <w:t>Tour</w:t>
      </w:r>
      <w:proofErr w:type="spellEnd"/>
      <w:r w:rsidRPr="005F5983">
        <w:rPr>
          <w:rFonts w:ascii="Calibri" w:hAnsi="Calibri" w:cs="Arial"/>
          <w:szCs w:val="28"/>
        </w:rPr>
        <w:t xml:space="preserve"> </w:t>
      </w:r>
      <w:r w:rsidR="009919E8" w:rsidRPr="005F5983">
        <w:rPr>
          <w:rFonts w:ascii="Calibri" w:hAnsi="Calibri" w:cs="Arial"/>
          <w:szCs w:val="28"/>
        </w:rPr>
        <w:t xml:space="preserve">na weboch: </w:t>
      </w:r>
    </w:p>
    <w:p w14:paraId="4627B8A8" w14:textId="77777777" w:rsidR="009919E8" w:rsidRPr="005F5983" w:rsidRDefault="009919E8" w:rsidP="003079CF">
      <w:pPr>
        <w:pStyle w:val="Odsekzoznamu"/>
        <w:numPr>
          <w:ilvl w:val="0"/>
          <w:numId w:val="35"/>
        </w:numPr>
        <w:rPr>
          <w:rFonts w:ascii="Calibri" w:hAnsi="Calibri" w:cs="Arial"/>
          <w:szCs w:val="28"/>
        </w:rPr>
      </w:pPr>
      <w:r w:rsidRPr="005F5983">
        <w:rPr>
          <w:rFonts w:ascii="Calibri" w:hAnsi="Calibri" w:cs="Arial"/>
          <w:szCs w:val="28"/>
        </w:rPr>
        <w:t>Únie nevidiacich a slabozrakých Slovenska (</w:t>
      </w:r>
      <w:hyperlink r:id="rId9" w:history="1">
        <w:r w:rsidRPr="005F5983">
          <w:rPr>
            <w:rStyle w:val="Hypertextovprepojenie"/>
            <w:rFonts w:ascii="Calibri" w:hAnsi="Calibri" w:cs="Arial"/>
            <w:szCs w:val="28"/>
          </w:rPr>
          <w:t>www.unss.sk</w:t>
        </w:r>
      </w:hyperlink>
      <w:r w:rsidRPr="005F5983">
        <w:rPr>
          <w:rFonts w:ascii="Calibri" w:hAnsi="Calibri" w:cs="Arial"/>
          <w:szCs w:val="28"/>
        </w:rPr>
        <w:t>)</w:t>
      </w:r>
    </w:p>
    <w:p w14:paraId="7CE3E6A9" w14:textId="6EC08334" w:rsidR="009919E8" w:rsidRPr="005F5983" w:rsidRDefault="009919E8" w:rsidP="003079CF">
      <w:pPr>
        <w:pStyle w:val="Odsekzoznamu"/>
        <w:numPr>
          <w:ilvl w:val="0"/>
          <w:numId w:val="35"/>
        </w:numPr>
        <w:rPr>
          <w:rFonts w:ascii="Calibri" w:hAnsi="Calibri" w:cs="Arial"/>
          <w:szCs w:val="28"/>
        </w:rPr>
      </w:pPr>
      <w:r w:rsidRPr="005F5983">
        <w:rPr>
          <w:rFonts w:ascii="Calibri" w:hAnsi="Calibri" w:cs="Arial"/>
          <w:szCs w:val="28"/>
        </w:rPr>
        <w:t>SINA Nitra</w:t>
      </w:r>
      <w:r w:rsidR="00FE5DBA" w:rsidRPr="005F5983">
        <w:rPr>
          <w:rFonts w:ascii="Calibri" w:hAnsi="Calibri" w:cs="Arial"/>
          <w:szCs w:val="28"/>
        </w:rPr>
        <w:t>,</w:t>
      </w:r>
      <w:r w:rsidRPr="005F5983">
        <w:rPr>
          <w:rFonts w:ascii="Calibri" w:hAnsi="Calibri" w:cs="Arial"/>
          <w:szCs w:val="28"/>
        </w:rPr>
        <w:t xml:space="preserve"> n.</w:t>
      </w:r>
      <w:r w:rsidR="00FE5DBA" w:rsidRPr="005F5983">
        <w:rPr>
          <w:rFonts w:ascii="Calibri" w:hAnsi="Calibri" w:cs="Arial"/>
          <w:szCs w:val="28"/>
        </w:rPr>
        <w:t xml:space="preserve"> </w:t>
      </w:r>
      <w:r w:rsidRPr="005F5983">
        <w:rPr>
          <w:rFonts w:ascii="Calibri" w:hAnsi="Calibri" w:cs="Arial"/>
          <w:szCs w:val="28"/>
        </w:rPr>
        <w:t>o. (</w:t>
      </w:r>
      <w:hyperlink r:id="rId10" w:history="1">
        <w:r w:rsidRPr="005F5983">
          <w:rPr>
            <w:rStyle w:val="Hypertextovprepojenie"/>
            <w:rFonts w:ascii="Calibri" w:hAnsi="Calibri" w:cs="Arial"/>
            <w:szCs w:val="28"/>
          </w:rPr>
          <w:t>www.hovoriaciweb.sk</w:t>
        </w:r>
      </w:hyperlink>
      <w:r w:rsidRPr="005F5983">
        <w:rPr>
          <w:rFonts w:ascii="Calibri" w:hAnsi="Calibri" w:cs="Arial"/>
          <w:szCs w:val="28"/>
        </w:rPr>
        <w:t>)</w:t>
      </w:r>
    </w:p>
    <w:p w14:paraId="4E14D53C" w14:textId="354F6BC6" w:rsidR="009919E8" w:rsidRPr="005F5983" w:rsidRDefault="009919E8" w:rsidP="003079CF">
      <w:pPr>
        <w:pStyle w:val="Odsekzoznamu"/>
        <w:numPr>
          <w:ilvl w:val="0"/>
          <w:numId w:val="35"/>
        </w:numPr>
        <w:rPr>
          <w:rFonts w:ascii="Calibri" w:hAnsi="Calibri" w:cs="Arial"/>
          <w:szCs w:val="28"/>
        </w:rPr>
      </w:pPr>
      <w:r w:rsidRPr="005F5983">
        <w:rPr>
          <w:rFonts w:ascii="Calibri" w:hAnsi="Calibri" w:cs="Arial"/>
          <w:szCs w:val="28"/>
        </w:rPr>
        <w:t xml:space="preserve">Slovenskej knižnice pre nevidiacich Mateja Hrebendu </w:t>
      </w:r>
      <w:r w:rsidR="00FE5DBA" w:rsidRPr="005F5983">
        <w:rPr>
          <w:rFonts w:ascii="Calibri" w:hAnsi="Calibri" w:cs="Arial"/>
          <w:szCs w:val="28"/>
        </w:rPr>
        <w:t xml:space="preserve">v Levoči </w:t>
      </w:r>
      <w:r w:rsidRPr="005F5983">
        <w:rPr>
          <w:rFonts w:ascii="Calibri" w:hAnsi="Calibri" w:cs="Arial"/>
          <w:szCs w:val="28"/>
        </w:rPr>
        <w:t>(</w:t>
      </w:r>
      <w:hyperlink r:id="rId11" w:history="1">
        <w:r w:rsidRPr="005F5983">
          <w:rPr>
            <w:rStyle w:val="Hypertextovprepojenie"/>
            <w:rFonts w:ascii="Calibri" w:hAnsi="Calibri" w:cs="Arial"/>
            <w:szCs w:val="28"/>
          </w:rPr>
          <w:t>www.skn.sk</w:t>
        </w:r>
      </w:hyperlink>
      <w:r w:rsidRPr="005F5983">
        <w:rPr>
          <w:rFonts w:ascii="Calibri" w:hAnsi="Calibri" w:cs="Arial"/>
          <w:szCs w:val="28"/>
        </w:rPr>
        <w:t>)</w:t>
      </w:r>
    </w:p>
    <w:p w14:paraId="104531BF" w14:textId="1A9C2EB9" w:rsidR="009919E8" w:rsidRPr="005F5983" w:rsidRDefault="009919E8" w:rsidP="003079CF">
      <w:pPr>
        <w:pStyle w:val="Odsekzoznamu"/>
        <w:numPr>
          <w:ilvl w:val="0"/>
          <w:numId w:val="34"/>
        </w:numPr>
        <w:spacing w:before="120"/>
        <w:ind w:right="57"/>
        <w:rPr>
          <w:rFonts w:ascii="Calibri" w:hAnsi="Calibri" w:cs="Arial"/>
          <w:szCs w:val="28"/>
        </w:rPr>
      </w:pPr>
      <w:r w:rsidRPr="005F5983">
        <w:rPr>
          <w:rFonts w:ascii="Calibri" w:hAnsi="Calibri" w:cs="Arial"/>
          <w:szCs w:val="28"/>
        </w:rPr>
        <w:t>Počet účastníkov je z kapacitných dôvodov limitovaný na 20 súťažiacich, 10 v</w:t>
      </w:r>
      <w:r w:rsidR="00E60B65" w:rsidRPr="005F5983">
        <w:rPr>
          <w:rFonts w:ascii="Calibri" w:hAnsi="Calibri" w:cs="Arial"/>
          <w:szCs w:val="28"/>
        </w:rPr>
        <w:t> každej kategórii</w:t>
      </w:r>
      <w:r w:rsidRPr="005F5983">
        <w:rPr>
          <w:rFonts w:ascii="Calibri" w:hAnsi="Calibri" w:cs="Arial"/>
          <w:szCs w:val="28"/>
        </w:rPr>
        <w:t>.</w:t>
      </w:r>
      <w:r w:rsidR="00E60B65" w:rsidRPr="005F5983">
        <w:rPr>
          <w:rFonts w:ascii="Calibri" w:hAnsi="Calibri" w:cs="Arial"/>
          <w:szCs w:val="28"/>
        </w:rPr>
        <w:t xml:space="preserve"> Pokiaľ </w:t>
      </w:r>
      <w:r w:rsidR="00FE5DBA" w:rsidRPr="005F5983">
        <w:rPr>
          <w:rFonts w:ascii="Calibri" w:hAnsi="Calibri" w:cs="Arial"/>
          <w:szCs w:val="28"/>
        </w:rPr>
        <w:t xml:space="preserve">bude </w:t>
      </w:r>
      <w:r w:rsidR="00E60B65" w:rsidRPr="005F5983">
        <w:rPr>
          <w:rFonts w:ascii="Calibri" w:hAnsi="Calibri" w:cs="Arial"/>
          <w:szCs w:val="28"/>
        </w:rPr>
        <w:t xml:space="preserve">počet záujemcov </w:t>
      </w:r>
      <w:r w:rsidR="003079CF" w:rsidRPr="005F5983">
        <w:rPr>
          <w:rFonts w:ascii="Calibri" w:hAnsi="Calibri" w:cs="Arial"/>
          <w:szCs w:val="28"/>
        </w:rPr>
        <w:t xml:space="preserve">o účasť </w:t>
      </w:r>
      <w:r w:rsidR="00E60B65" w:rsidRPr="005F5983">
        <w:rPr>
          <w:rFonts w:ascii="Calibri" w:hAnsi="Calibri" w:cs="Arial"/>
          <w:szCs w:val="28"/>
        </w:rPr>
        <w:t xml:space="preserve">v jednej z kategórií </w:t>
      </w:r>
      <w:r w:rsidR="00984775" w:rsidRPr="005F5983">
        <w:rPr>
          <w:rFonts w:ascii="Calibri" w:hAnsi="Calibri" w:cs="Arial"/>
          <w:szCs w:val="28"/>
        </w:rPr>
        <w:t xml:space="preserve">výrazne </w:t>
      </w:r>
      <w:r w:rsidR="00FE5DBA" w:rsidRPr="005F5983">
        <w:rPr>
          <w:rFonts w:ascii="Calibri" w:hAnsi="Calibri" w:cs="Arial"/>
          <w:szCs w:val="28"/>
        </w:rPr>
        <w:t>vyšší</w:t>
      </w:r>
      <w:r w:rsidR="00E60B65" w:rsidRPr="005F5983">
        <w:rPr>
          <w:rFonts w:ascii="Calibri" w:hAnsi="Calibri" w:cs="Arial"/>
          <w:szCs w:val="28"/>
        </w:rPr>
        <w:t xml:space="preserve">, organizátor </w:t>
      </w:r>
      <w:r w:rsidR="00FE5DBA" w:rsidRPr="005F5983">
        <w:rPr>
          <w:rFonts w:ascii="Calibri" w:hAnsi="Calibri" w:cs="Arial"/>
          <w:szCs w:val="28"/>
        </w:rPr>
        <w:t>si vy</w:t>
      </w:r>
      <w:r w:rsidR="00CE6986">
        <w:rPr>
          <w:rFonts w:ascii="Calibri" w:hAnsi="Calibri" w:cs="Arial"/>
          <w:szCs w:val="28"/>
        </w:rPr>
        <w:t xml:space="preserve">hradzuje </w:t>
      </w:r>
      <w:r w:rsidR="00E60B65" w:rsidRPr="005F5983">
        <w:rPr>
          <w:rFonts w:ascii="Calibri" w:hAnsi="Calibri" w:cs="Arial"/>
          <w:szCs w:val="28"/>
        </w:rPr>
        <w:t>právo tieto počty upraviť</w:t>
      </w:r>
      <w:r w:rsidR="00FE5DBA" w:rsidRPr="005F5983">
        <w:rPr>
          <w:rFonts w:ascii="Calibri" w:hAnsi="Calibri" w:cs="Arial"/>
          <w:szCs w:val="28"/>
        </w:rPr>
        <w:t>.</w:t>
      </w:r>
      <w:r w:rsidRPr="005F5983">
        <w:rPr>
          <w:rFonts w:ascii="Calibri" w:hAnsi="Calibri" w:cs="Arial"/>
          <w:szCs w:val="28"/>
        </w:rPr>
        <w:t xml:space="preserve"> </w:t>
      </w:r>
    </w:p>
    <w:p w14:paraId="465374F2" w14:textId="6716F87C" w:rsidR="00EB1CD0" w:rsidRPr="005F5983" w:rsidRDefault="009919E8" w:rsidP="003079CF">
      <w:pPr>
        <w:pStyle w:val="Odsekzoznamu"/>
        <w:numPr>
          <w:ilvl w:val="0"/>
          <w:numId w:val="34"/>
        </w:numPr>
        <w:rPr>
          <w:rFonts w:ascii="Calibri" w:hAnsi="Calibri" w:cs="Arial"/>
          <w:szCs w:val="28"/>
        </w:rPr>
      </w:pPr>
      <w:r w:rsidRPr="005F5983">
        <w:rPr>
          <w:rFonts w:ascii="Calibri" w:hAnsi="Calibri" w:cs="Arial"/>
          <w:szCs w:val="28"/>
        </w:rPr>
        <w:t xml:space="preserve">O zaradení súťažiaceho </w:t>
      </w:r>
      <w:r w:rsidR="00FE5DBA" w:rsidRPr="005F5983">
        <w:rPr>
          <w:rFonts w:ascii="Calibri" w:hAnsi="Calibri" w:cs="Arial"/>
          <w:szCs w:val="28"/>
        </w:rPr>
        <w:t>do</w:t>
      </w:r>
      <w:r w:rsidRPr="005F5983">
        <w:rPr>
          <w:rFonts w:ascii="Calibri" w:hAnsi="Calibri" w:cs="Arial"/>
          <w:szCs w:val="28"/>
        </w:rPr>
        <w:t xml:space="preserve"> </w:t>
      </w:r>
      <w:proofErr w:type="spellStart"/>
      <w:r w:rsidRPr="005F5983">
        <w:rPr>
          <w:rFonts w:ascii="Calibri" w:hAnsi="Calibri" w:cs="Arial"/>
          <w:szCs w:val="28"/>
        </w:rPr>
        <w:t>Tour</w:t>
      </w:r>
      <w:proofErr w:type="spellEnd"/>
      <w:r w:rsidRPr="005F5983">
        <w:rPr>
          <w:rFonts w:ascii="Calibri" w:hAnsi="Calibri" w:cs="Arial"/>
          <w:szCs w:val="28"/>
        </w:rPr>
        <w:t xml:space="preserve"> rozhoduje termín doručenia prihlášky. Po naplnení kapacity </w:t>
      </w:r>
      <w:proofErr w:type="spellStart"/>
      <w:r w:rsidR="00E366DC" w:rsidRPr="005F5983">
        <w:rPr>
          <w:rFonts w:ascii="Calibri" w:hAnsi="Calibri" w:cs="Arial"/>
          <w:szCs w:val="28"/>
        </w:rPr>
        <w:t>Tou</w:t>
      </w:r>
      <w:r w:rsidR="00FE5DBA" w:rsidRPr="005F5983">
        <w:rPr>
          <w:rFonts w:ascii="Calibri" w:hAnsi="Calibri" w:cs="Arial"/>
          <w:szCs w:val="28"/>
        </w:rPr>
        <w:t>r</w:t>
      </w:r>
      <w:proofErr w:type="spellEnd"/>
      <w:r w:rsidR="00E366DC" w:rsidRPr="005F5983">
        <w:rPr>
          <w:rFonts w:ascii="Calibri" w:hAnsi="Calibri" w:cs="Arial"/>
          <w:szCs w:val="28"/>
        </w:rPr>
        <w:t xml:space="preserve"> sú </w:t>
      </w:r>
      <w:r w:rsidRPr="005F5983">
        <w:rPr>
          <w:rFonts w:ascii="Calibri" w:hAnsi="Calibri" w:cs="Arial"/>
          <w:szCs w:val="28"/>
        </w:rPr>
        <w:t>ďalší prihlásení evidovaní ako n</w:t>
      </w:r>
      <w:r w:rsidR="00E366DC" w:rsidRPr="005F5983">
        <w:rPr>
          <w:rFonts w:ascii="Calibri" w:hAnsi="Calibri" w:cs="Arial"/>
          <w:szCs w:val="28"/>
        </w:rPr>
        <w:t xml:space="preserve">áhradníci. </w:t>
      </w:r>
      <w:r w:rsidR="00FE5DBA" w:rsidRPr="005F5983">
        <w:rPr>
          <w:rFonts w:ascii="Calibri" w:hAnsi="Calibri" w:cs="Arial"/>
          <w:szCs w:val="28"/>
        </w:rPr>
        <w:t>Pri</w:t>
      </w:r>
      <w:r w:rsidR="003079CF" w:rsidRPr="005F5983">
        <w:rPr>
          <w:rFonts w:ascii="Calibri" w:hAnsi="Calibri" w:cs="Arial"/>
          <w:szCs w:val="28"/>
        </w:rPr>
        <w:t> poštových zásiel</w:t>
      </w:r>
      <w:r w:rsidR="00FE5DBA" w:rsidRPr="005F5983">
        <w:rPr>
          <w:rFonts w:ascii="Calibri" w:hAnsi="Calibri" w:cs="Arial"/>
          <w:szCs w:val="28"/>
        </w:rPr>
        <w:t>kach</w:t>
      </w:r>
      <w:r w:rsidR="003079CF" w:rsidRPr="005F5983">
        <w:rPr>
          <w:rFonts w:ascii="Calibri" w:hAnsi="Calibri" w:cs="Arial"/>
          <w:szCs w:val="28"/>
        </w:rPr>
        <w:t xml:space="preserve"> rozhoduje dátum poštovej pečiatky</w:t>
      </w:r>
      <w:r w:rsidR="00EB1CD0" w:rsidRPr="005F5983">
        <w:rPr>
          <w:rFonts w:ascii="Calibri" w:hAnsi="Calibri" w:cs="Arial"/>
          <w:szCs w:val="28"/>
        </w:rPr>
        <w:t xml:space="preserve">. </w:t>
      </w:r>
    </w:p>
    <w:p w14:paraId="30AF64E7" w14:textId="77777777" w:rsidR="00EB1CD0" w:rsidRPr="005F5983" w:rsidRDefault="00EB1CD0" w:rsidP="003079CF">
      <w:pPr>
        <w:pStyle w:val="Odsekzoznamu"/>
        <w:numPr>
          <w:ilvl w:val="0"/>
          <w:numId w:val="34"/>
        </w:numPr>
        <w:rPr>
          <w:rFonts w:ascii="Calibri" w:hAnsi="Calibri" w:cs="Arial"/>
          <w:szCs w:val="28"/>
        </w:rPr>
      </w:pPr>
      <w:r w:rsidRPr="005F5983">
        <w:rPr>
          <w:rFonts w:ascii="Calibri" w:hAnsi="Calibri" w:cs="Arial"/>
          <w:szCs w:val="28"/>
        </w:rPr>
        <w:t>Uzávierka prihlášok:</w:t>
      </w:r>
    </w:p>
    <w:p w14:paraId="497C4E64" w14:textId="289B3174" w:rsidR="00EB1CD0" w:rsidRPr="005F5983" w:rsidRDefault="00EB1CD0" w:rsidP="00EB1CD0">
      <w:pPr>
        <w:pStyle w:val="Odsekzoznamu"/>
        <w:numPr>
          <w:ilvl w:val="0"/>
          <w:numId w:val="36"/>
        </w:numPr>
        <w:rPr>
          <w:rFonts w:ascii="Calibri" w:hAnsi="Calibri" w:cs="Arial"/>
          <w:szCs w:val="28"/>
        </w:rPr>
      </w:pPr>
      <w:r w:rsidRPr="005F5983">
        <w:rPr>
          <w:rFonts w:ascii="Calibri" w:hAnsi="Calibri" w:cs="Arial"/>
          <w:szCs w:val="28"/>
        </w:rPr>
        <w:t xml:space="preserve">Po naplnení kapacity </w:t>
      </w:r>
      <w:proofErr w:type="spellStart"/>
      <w:r w:rsidRPr="005F5983">
        <w:rPr>
          <w:rFonts w:ascii="Calibri" w:hAnsi="Calibri" w:cs="Arial"/>
          <w:szCs w:val="28"/>
        </w:rPr>
        <w:t>Tour</w:t>
      </w:r>
      <w:proofErr w:type="spellEnd"/>
      <w:r w:rsidR="00CE6986">
        <w:rPr>
          <w:rFonts w:ascii="Calibri" w:hAnsi="Calibri" w:cs="Arial"/>
          <w:szCs w:val="28"/>
        </w:rPr>
        <w:t>,</w:t>
      </w:r>
    </w:p>
    <w:p w14:paraId="59D32333" w14:textId="64C4F6C5" w:rsidR="00E366DC" w:rsidRPr="005F5983" w:rsidRDefault="00FE5DBA" w:rsidP="00EB1CD0">
      <w:pPr>
        <w:pStyle w:val="Odsekzoznamu"/>
        <w:numPr>
          <w:ilvl w:val="0"/>
          <w:numId w:val="36"/>
        </w:numPr>
        <w:rPr>
          <w:rFonts w:ascii="Calibri" w:hAnsi="Calibri" w:cs="Arial"/>
          <w:szCs w:val="28"/>
        </w:rPr>
      </w:pPr>
      <w:r w:rsidRPr="005F5983">
        <w:rPr>
          <w:rFonts w:ascii="Calibri" w:hAnsi="Calibri" w:cs="Arial"/>
          <w:szCs w:val="28"/>
        </w:rPr>
        <w:t xml:space="preserve">Ak sa kapacita nenaplní, termín uzávierky je </w:t>
      </w:r>
      <w:r w:rsidR="00EB1CD0" w:rsidRPr="005F5983">
        <w:rPr>
          <w:rFonts w:ascii="Calibri" w:hAnsi="Calibri" w:cs="Arial"/>
          <w:szCs w:val="28"/>
        </w:rPr>
        <w:t xml:space="preserve">20. </w:t>
      </w:r>
      <w:r w:rsidRPr="005F5983">
        <w:rPr>
          <w:rFonts w:ascii="Calibri" w:hAnsi="Calibri" w:cs="Arial"/>
          <w:szCs w:val="28"/>
        </w:rPr>
        <w:t>júla</w:t>
      </w:r>
      <w:r w:rsidR="00EB1CD0" w:rsidRPr="005F5983">
        <w:rPr>
          <w:rFonts w:ascii="Calibri" w:hAnsi="Calibri" w:cs="Arial"/>
          <w:szCs w:val="28"/>
        </w:rPr>
        <w:t xml:space="preserve"> 2023</w:t>
      </w:r>
      <w:r w:rsidR="00CE6986">
        <w:rPr>
          <w:rFonts w:ascii="Calibri" w:hAnsi="Calibri" w:cs="Arial"/>
          <w:szCs w:val="28"/>
        </w:rPr>
        <w:t>.</w:t>
      </w:r>
      <w:r w:rsidR="00EB1CD0" w:rsidRPr="005F5983">
        <w:rPr>
          <w:rFonts w:ascii="Calibri" w:hAnsi="Calibri" w:cs="Arial"/>
          <w:szCs w:val="28"/>
        </w:rPr>
        <w:t xml:space="preserve"> </w:t>
      </w:r>
    </w:p>
    <w:p w14:paraId="0A4C64A8" w14:textId="77777777" w:rsidR="00AA4465" w:rsidRPr="005F5983" w:rsidRDefault="00AA4465" w:rsidP="00AA4465">
      <w:pPr>
        <w:ind w:left="1080"/>
        <w:rPr>
          <w:rFonts w:ascii="Calibri" w:hAnsi="Calibri" w:cs="Arial"/>
          <w:szCs w:val="28"/>
        </w:rPr>
      </w:pPr>
    </w:p>
    <w:p w14:paraId="1802E067" w14:textId="75C86FC2" w:rsidR="001070E2" w:rsidRPr="005F5983" w:rsidRDefault="00E366DC" w:rsidP="00AA4465">
      <w:pPr>
        <w:pStyle w:val="Nadpis2"/>
        <w:numPr>
          <w:ilvl w:val="0"/>
          <w:numId w:val="13"/>
        </w:numPr>
        <w:rPr>
          <w:rFonts w:ascii="Calibri" w:hAnsi="Calibri" w:cs="Arial"/>
          <w:b w:val="0"/>
          <w:sz w:val="24"/>
          <w:szCs w:val="28"/>
        </w:rPr>
      </w:pPr>
      <w:r w:rsidRPr="005F5983">
        <w:rPr>
          <w:rFonts w:ascii="Calibri" w:hAnsi="Calibri" w:cs="Arial"/>
          <w:b w:val="0"/>
          <w:sz w:val="24"/>
          <w:szCs w:val="28"/>
        </w:rPr>
        <w:t>Č</w:t>
      </w:r>
      <w:r w:rsidR="003079CF" w:rsidRPr="005F5983">
        <w:rPr>
          <w:rFonts w:ascii="Calibri" w:hAnsi="Calibri" w:cs="Arial"/>
          <w:b w:val="0"/>
          <w:sz w:val="24"/>
          <w:szCs w:val="28"/>
        </w:rPr>
        <w:t xml:space="preserve">asový rozvrh </w:t>
      </w:r>
      <w:proofErr w:type="spellStart"/>
      <w:r w:rsidR="003079CF" w:rsidRPr="005F5983">
        <w:rPr>
          <w:rFonts w:ascii="Calibri" w:hAnsi="Calibri" w:cs="Arial"/>
          <w:b w:val="0"/>
          <w:sz w:val="24"/>
          <w:szCs w:val="28"/>
        </w:rPr>
        <w:t>Tou</w:t>
      </w:r>
      <w:r w:rsidR="00AA4465" w:rsidRPr="005F5983">
        <w:rPr>
          <w:rFonts w:ascii="Calibri" w:hAnsi="Calibri" w:cs="Arial"/>
          <w:b w:val="0"/>
          <w:sz w:val="24"/>
          <w:szCs w:val="28"/>
        </w:rPr>
        <w:t>r</w:t>
      </w:r>
      <w:proofErr w:type="spellEnd"/>
    </w:p>
    <w:p w14:paraId="5772FD72" w14:textId="16488CCE" w:rsidR="001070E2" w:rsidRPr="005F5983" w:rsidRDefault="001070E2" w:rsidP="001070E2">
      <w:pPr>
        <w:rPr>
          <w:rFonts w:ascii="Calibri" w:hAnsi="Calibri" w:cs="Arial"/>
          <w:szCs w:val="28"/>
        </w:rPr>
      </w:pPr>
      <w:r w:rsidRPr="005F5983">
        <w:rPr>
          <w:rFonts w:ascii="Calibri" w:hAnsi="Calibri" w:cs="Arial"/>
          <w:szCs w:val="28"/>
        </w:rPr>
        <w:t>9:30</w:t>
      </w:r>
      <w:r w:rsidR="00FE5DBA" w:rsidRPr="005F5983">
        <w:rPr>
          <w:rFonts w:ascii="Calibri" w:hAnsi="Calibri" w:cs="Arial"/>
          <w:szCs w:val="28"/>
        </w:rPr>
        <w:t xml:space="preserve"> </w:t>
      </w:r>
      <w:r w:rsidRPr="005F5983">
        <w:rPr>
          <w:rFonts w:ascii="Calibri" w:hAnsi="Calibri" w:cs="Arial"/>
          <w:szCs w:val="28"/>
        </w:rPr>
        <w:t xml:space="preserve">– </w:t>
      </w:r>
      <w:r w:rsidR="00FE5DBA" w:rsidRPr="005F5983">
        <w:rPr>
          <w:rFonts w:ascii="Calibri" w:hAnsi="Calibri" w:cs="Arial"/>
          <w:szCs w:val="28"/>
        </w:rPr>
        <w:t>o</w:t>
      </w:r>
      <w:r w:rsidRPr="005F5983">
        <w:rPr>
          <w:rFonts w:ascii="Calibri" w:hAnsi="Calibri" w:cs="Arial"/>
          <w:szCs w:val="28"/>
        </w:rPr>
        <w:t xml:space="preserve">tvorenie </w:t>
      </w:r>
      <w:proofErr w:type="spellStart"/>
      <w:r w:rsidRPr="005F5983">
        <w:rPr>
          <w:rFonts w:ascii="Calibri" w:hAnsi="Calibri" w:cs="Arial"/>
          <w:szCs w:val="28"/>
        </w:rPr>
        <w:t>Tour</w:t>
      </w:r>
      <w:proofErr w:type="spellEnd"/>
    </w:p>
    <w:p w14:paraId="25516FD1" w14:textId="769CA5B1" w:rsidR="001070E2" w:rsidRPr="005F5983" w:rsidRDefault="001070E2" w:rsidP="001070E2">
      <w:pPr>
        <w:rPr>
          <w:rFonts w:ascii="Calibri" w:hAnsi="Calibri" w:cs="Arial"/>
          <w:szCs w:val="28"/>
        </w:rPr>
      </w:pPr>
      <w:r w:rsidRPr="005F5983">
        <w:rPr>
          <w:rFonts w:ascii="Calibri" w:hAnsi="Calibri" w:cs="Arial"/>
          <w:szCs w:val="28"/>
        </w:rPr>
        <w:t xml:space="preserve">10:00 – </w:t>
      </w:r>
      <w:r w:rsidR="00FE5DBA" w:rsidRPr="005F5983">
        <w:rPr>
          <w:rFonts w:ascii="Calibri" w:hAnsi="Calibri" w:cs="Arial"/>
          <w:szCs w:val="28"/>
        </w:rPr>
        <w:t>z</w:t>
      </w:r>
      <w:r w:rsidRPr="005F5983">
        <w:rPr>
          <w:rFonts w:ascii="Calibri" w:hAnsi="Calibri" w:cs="Arial"/>
          <w:szCs w:val="28"/>
        </w:rPr>
        <w:t>ačiatok súťaží</w:t>
      </w:r>
    </w:p>
    <w:p w14:paraId="6F136100" w14:textId="3964D3A5" w:rsidR="001070E2" w:rsidRPr="005F5983" w:rsidRDefault="001070E2" w:rsidP="001070E2">
      <w:pPr>
        <w:rPr>
          <w:rFonts w:ascii="Calibri" w:hAnsi="Calibri" w:cs="Arial"/>
          <w:szCs w:val="28"/>
        </w:rPr>
      </w:pPr>
      <w:r w:rsidRPr="005F5983">
        <w:rPr>
          <w:rFonts w:ascii="Calibri" w:hAnsi="Calibri" w:cs="Arial"/>
          <w:szCs w:val="28"/>
        </w:rPr>
        <w:t>12:00 – 13:00 – obed (priebežne)</w:t>
      </w:r>
    </w:p>
    <w:p w14:paraId="69160D4C" w14:textId="761B78C7" w:rsidR="001070E2" w:rsidRPr="005F5983" w:rsidRDefault="001070E2" w:rsidP="001070E2">
      <w:pPr>
        <w:rPr>
          <w:rFonts w:ascii="Calibri" w:hAnsi="Calibri" w:cs="Arial"/>
          <w:szCs w:val="28"/>
        </w:rPr>
      </w:pPr>
      <w:r w:rsidRPr="005F5983">
        <w:rPr>
          <w:rFonts w:ascii="Calibri" w:hAnsi="Calibri" w:cs="Arial"/>
          <w:szCs w:val="28"/>
        </w:rPr>
        <w:t>13:00 – ukončenie súťaží</w:t>
      </w:r>
    </w:p>
    <w:p w14:paraId="635CC455" w14:textId="11E60C06" w:rsidR="001070E2" w:rsidRPr="005F5983" w:rsidRDefault="001070E2" w:rsidP="001070E2">
      <w:pPr>
        <w:rPr>
          <w:rFonts w:ascii="Calibri" w:hAnsi="Calibri" w:cs="Arial"/>
          <w:szCs w:val="28"/>
        </w:rPr>
      </w:pPr>
      <w:r w:rsidRPr="005F5983">
        <w:rPr>
          <w:rFonts w:ascii="Calibri" w:hAnsi="Calibri" w:cs="Arial"/>
          <w:szCs w:val="28"/>
        </w:rPr>
        <w:t xml:space="preserve">13:00 </w:t>
      </w:r>
      <w:r w:rsidR="00B90088" w:rsidRPr="005F5983">
        <w:rPr>
          <w:rFonts w:ascii="Calibri" w:hAnsi="Calibri" w:cs="Arial"/>
          <w:szCs w:val="28"/>
        </w:rPr>
        <w:t xml:space="preserve">– </w:t>
      </w:r>
      <w:r w:rsidRPr="005F5983">
        <w:rPr>
          <w:rFonts w:ascii="Calibri" w:hAnsi="Calibri" w:cs="Arial"/>
          <w:szCs w:val="28"/>
        </w:rPr>
        <w:t>spracovan</w:t>
      </w:r>
      <w:r w:rsidR="00B90088" w:rsidRPr="005F5983">
        <w:rPr>
          <w:rFonts w:ascii="Calibri" w:hAnsi="Calibri" w:cs="Arial"/>
          <w:szCs w:val="28"/>
        </w:rPr>
        <w:t>i</w:t>
      </w:r>
      <w:r w:rsidRPr="005F5983">
        <w:rPr>
          <w:rFonts w:ascii="Calibri" w:hAnsi="Calibri" w:cs="Arial"/>
          <w:szCs w:val="28"/>
        </w:rPr>
        <w:t xml:space="preserve">e výsledkov, príprava </w:t>
      </w:r>
      <w:r w:rsidR="00B90088" w:rsidRPr="005F5983">
        <w:rPr>
          <w:rFonts w:ascii="Calibri" w:hAnsi="Calibri" w:cs="Arial"/>
          <w:szCs w:val="28"/>
        </w:rPr>
        <w:t>d</w:t>
      </w:r>
      <w:r w:rsidRPr="005F5983">
        <w:rPr>
          <w:rFonts w:ascii="Calibri" w:hAnsi="Calibri" w:cs="Arial"/>
          <w:szCs w:val="28"/>
        </w:rPr>
        <w:t>ipl</w:t>
      </w:r>
      <w:r w:rsidR="00B90088" w:rsidRPr="005F5983">
        <w:rPr>
          <w:rFonts w:ascii="Calibri" w:hAnsi="Calibri" w:cs="Arial"/>
          <w:szCs w:val="28"/>
        </w:rPr>
        <w:t>o</w:t>
      </w:r>
      <w:r w:rsidRPr="005F5983">
        <w:rPr>
          <w:rFonts w:ascii="Calibri" w:hAnsi="Calibri" w:cs="Arial"/>
          <w:szCs w:val="28"/>
        </w:rPr>
        <w:t>mo</w:t>
      </w:r>
      <w:r w:rsidR="00E366DC" w:rsidRPr="005F5983">
        <w:rPr>
          <w:rFonts w:ascii="Calibri" w:hAnsi="Calibri" w:cs="Arial"/>
          <w:szCs w:val="28"/>
        </w:rPr>
        <w:t>v</w:t>
      </w:r>
      <w:r w:rsidRPr="005F5983">
        <w:rPr>
          <w:rFonts w:ascii="Calibri" w:hAnsi="Calibri" w:cs="Arial"/>
          <w:szCs w:val="28"/>
        </w:rPr>
        <w:t xml:space="preserve">, príprava </w:t>
      </w:r>
      <w:r w:rsidR="00B90088" w:rsidRPr="005F5983">
        <w:rPr>
          <w:rFonts w:ascii="Calibri" w:hAnsi="Calibri" w:cs="Arial"/>
          <w:szCs w:val="28"/>
        </w:rPr>
        <w:t>e</w:t>
      </w:r>
      <w:r w:rsidRPr="005F5983">
        <w:rPr>
          <w:rFonts w:ascii="Calibri" w:hAnsi="Calibri" w:cs="Arial"/>
          <w:szCs w:val="28"/>
        </w:rPr>
        <w:t>ventu</w:t>
      </w:r>
    </w:p>
    <w:p w14:paraId="38176092" w14:textId="5F1A619E" w:rsidR="001070E2" w:rsidRPr="005F5983" w:rsidRDefault="001070E2" w:rsidP="001070E2">
      <w:pPr>
        <w:rPr>
          <w:rFonts w:ascii="Calibri" w:hAnsi="Calibri" w:cs="Arial"/>
          <w:szCs w:val="28"/>
        </w:rPr>
      </w:pPr>
      <w:r w:rsidRPr="005F5983">
        <w:rPr>
          <w:rFonts w:ascii="Calibri" w:hAnsi="Calibri" w:cs="Arial"/>
          <w:szCs w:val="28"/>
        </w:rPr>
        <w:t xml:space="preserve">17:00 </w:t>
      </w:r>
      <w:r w:rsidR="00B90088" w:rsidRPr="005F5983">
        <w:rPr>
          <w:rFonts w:ascii="Calibri" w:hAnsi="Calibri" w:cs="Arial"/>
          <w:szCs w:val="28"/>
        </w:rPr>
        <w:t>– e</w:t>
      </w:r>
      <w:r w:rsidRPr="005F5983">
        <w:rPr>
          <w:rFonts w:ascii="Calibri" w:hAnsi="Calibri" w:cs="Arial"/>
          <w:szCs w:val="28"/>
        </w:rPr>
        <w:t xml:space="preserve">vent </w:t>
      </w:r>
      <w:r w:rsidR="00B90088" w:rsidRPr="005F5983">
        <w:rPr>
          <w:rFonts w:ascii="Calibri" w:hAnsi="Calibri" w:cs="Arial"/>
          <w:szCs w:val="28"/>
        </w:rPr>
        <w:t xml:space="preserve">+ </w:t>
      </w:r>
      <w:r w:rsidRPr="005F5983">
        <w:rPr>
          <w:rFonts w:ascii="Calibri" w:hAnsi="Calibri" w:cs="Arial"/>
          <w:szCs w:val="28"/>
        </w:rPr>
        <w:t>vyhlásenie výsledkov</w:t>
      </w:r>
    </w:p>
    <w:p w14:paraId="75582E6B" w14:textId="788E63D0" w:rsidR="001070E2" w:rsidRPr="005F5983" w:rsidRDefault="001070E2" w:rsidP="001070E2">
      <w:pPr>
        <w:rPr>
          <w:rFonts w:ascii="Calibri" w:hAnsi="Calibri" w:cs="Arial"/>
          <w:szCs w:val="28"/>
        </w:rPr>
      </w:pPr>
      <w:r w:rsidRPr="005F5983">
        <w:rPr>
          <w:rFonts w:ascii="Calibri" w:hAnsi="Calibri" w:cs="Arial"/>
          <w:szCs w:val="28"/>
        </w:rPr>
        <w:t xml:space="preserve">18:00 – 19:00 </w:t>
      </w:r>
      <w:r w:rsidR="00B90088" w:rsidRPr="005F5983">
        <w:rPr>
          <w:rFonts w:ascii="Calibri" w:hAnsi="Calibri" w:cs="Arial"/>
          <w:szCs w:val="28"/>
        </w:rPr>
        <w:t xml:space="preserve">– </w:t>
      </w:r>
      <w:r w:rsidRPr="005F5983">
        <w:rPr>
          <w:rFonts w:ascii="Calibri" w:hAnsi="Calibri" w:cs="Arial"/>
          <w:szCs w:val="28"/>
        </w:rPr>
        <w:t xml:space="preserve">večera </w:t>
      </w:r>
    </w:p>
    <w:p w14:paraId="5070DF67" w14:textId="2D4B5356" w:rsidR="001070E2" w:rsidRPr="005F5983" w:rsidRDefault="001070E2" w:rsidP="001070E2">
      <w:pPr>
        <w:rPr>
          <w:rFonts w:ascii="Calibri" w:hAnsi="Calibri" w:cs="Arial"/>
          <w:szCs w:val="28"/>
        </w:rPr>
      </w:pPr>
      <w:r w:rsidRPr="005F5983">
        <w:rPr>
          <w:rFonts w:ascii="Calibri" w:hAnsi="Calibri" w:cs="Arial"/>
          <w:szCs w:val="28"/>
        </w:rPr>
        <w:t xml:space="preserve">18:00 </w:t>
      </w:r>
      <w:r w:rsidR="00B90088" w:rsidRPr="005F5983">
        <w:rPr>
          <w:rFonts w:ascii="Calibri" w:hAnsi="Calibri" w:cs="Arial"/>
          <w:szCs w:val="28"/>
        </w:rPr>
        <w:t xml:space="preserve">– </w:t>
      </w:r>
      <w:r w:rsidRPr="005F5983">
        <w:rPr>
          <w:rFonts w:ascii="Calibri" w:hAnsi="Calibri" w:cs="Arial"/>
          <w:szCs w:val="28"/>
        </w:rPr>
        <w:t xml:space="preserve">Bieločierny koncert pod </w:t>
      </w:r>
      <w:r w:rsidR="00B90088" w:rsidRPr="005F5983">
        <w:rPr>
          <w:rFonts w:ascii="Calibri" w:hAnsi="Calibri" w:cs="Arial"/>
          <w:szCs w:val="28"/>
        </w:rPr>
        <w:t>n</w:t>
      </w:r>
      <w:r w:rsidRPr="005F5983">
        <w:rPr>
          <w:rFonts w:ascii="Calibri" w:hAnsi="Calibri" w:cs="Arial"/>
          <w:szCs w:val="28"/>
        </w:rPr>
        <w:t>itrianskym nebom</w:t>
      </w:r>
      <w:r w:rsidR="00E366DC" w:rsidRPr="005F5983">
        <w:rPr>
          <w:rFonts w:ascii="Calibri" w:hAnsi="Calibri" w:cs="Arial"/>
          <w:szCs w:val="28"/>
        </w:rPr>
        <w:t xml:space="preserve"> (Pianista) – účasť na koncerte nie je povinná</w:t>
      </w:r>
    </w:p>
    <w:p w14:paraId="04F1179A" w14:textId="74B9344A" w:rsidR="001070E2" w:rsidRPr="005F5983" w:rsidRDefault="001070E2" w:rsidP="001070E2">
      <w:pPr>
        <w:rPr>
          <w:rFonts w:ascii="Calibri" w:hAnsi="Calibri" w:cs="Arial"/>
          <w:szCs w:val="28"/>
        </w:rPr>
      </w:pPr>
      <w:r w:rsidRPr="005F5983">
        <w:rPr>
          <w:rFonts w:ascii="Calibri" w:hAnsi="Calibri" w:cs="Arial"/>
          <w:szCs w:val="28"/>
        </w:rPr>
        <w:t xml:space="preserve">22:00 </w:t>
      </w:r>
      <w:r w:rsidR="00B90088" w:rsidRPr="005F5983">
        <w:rPr>
          <w:rFonts w:ascii="Calibri" w:hAnsi="Calibri" w:cs="Arial"/>
          <w:szCs w:val="28"/>
        </w:rPr>
        <w:t>– u</w:t>
      </w:r>
      <w:r w:rsidRPr="005F5983">
        <w:rPr>
          <w:rFonts w:ascii="Calibri" w:hAnsi="Calibri" w:cs="Arial"/>
          <w:szCs w:val="28"/>
        </w:rPr>
        <w:t>končeni</w:t>
      </w:r>
      <w:r w:rsidR="005C1001" w:rsidRPr="005F5983">
        <w:rPr>
          <w:rFonts w:ascii="Calibri" w:hAnsi="Calibri" w:cs="Arial"/>
          <w:szCs w:val="28"/>
        </w:rPr>
        <w:t>e</w:t>
      </w:r>
      <w:r w:rsidRPr="005F5983">
        <w:rPr>
          <w:rFonts w:ascii="Calibri" w:hAnsi="Calibri" w:cs="Arial"/>
          <w:szCs w:val="28"/>
        </w:rPr>
        <w:t xml:space="preserve"> koncertu</w:t>
      </w:r>
      <w:r w:rsidR="00B90088" w:rsidRPr="005F5983">
        <w:rPr>
          <w:rFonts w:ascii="Calibri" w:hAnsi="Calibri" w:cs="Arial"/>
          <w:szCs w:val="28"/>
        </w:rPr>
        <w:t xml:space="preserve">, </w:t>
      </w:r>
      <w:r w:rsidRPr="005F5983">
        <w:rPr>
          <w:rFonts w:ascii="Calibri" w:hAnsi="Calibri" w:cs="Arial"/>
          <w:szCs w:val="28"/>
        </w:rPr>
        <w:t>spoločný odch</w:t>
      </w:r>
      <w:r w:rsidR="00CE6986">
        <w:rPr>
          <w:rFonts w:ascii="Calibri" w:hAnsi="Calibri" w:cs="Arial"/>
          <w:szCs w:val="28"/>
        </w:rPr>
        <w:t>od</w:t>
      </w:r>
      <w:r w:rsidR="00B90088" w:rsidRPr="005F5983">
        <w:rPr>
          <w:rFonts w:ascii="Calibri" w:hAnsi="Calibri" w:cs="Arial"/>
          <w:szCs w:val="28"/>
        </w:rPr>
        <w:t xml:space="preserve"> </w:t>
      </w:r>
      <w:r w:rsidR="00CE6986">
        <w:rPr>
          <w:rFonts w:ascii="Calibri" w:hAnsi="Calibri" w:cs="Arial"/>
          <w:szCs w:val="28"/>
        </w:rPr>
        <w:t>do miesta ubytovania.</w:t>
      </w:r>
      <w:r w:rsidR="00B90088" w:rsidRPr="005F5983">
        <w:rPr>
          <w:rFonts w:ascii="Calibri" w:hAnsi="Calibri" w:cs="Arial"/>
          <w:szCs w:val="28"/>
        </w:rPr>
        <w:t xml:space="preserve"> </w:t>
      </w:r>
    </w:p>
    <w:p w14:paraId="44BE9396" w14:textId="5AEF35E0" w:rsidR="001070E2" w:rsidRPr="005F5983" w:rsidRDefault="005C1001" w:rsidP="001070E2">
      <w:pPr>
        <w:rPr>
          <w:rFonts w:ascii="Calibri" w:hAnsi="Calibri" w:cs="Arial"/>
          <w:szCs w:val="28"/>
        </w:rPr>
      </w:pPr>
      <w:r w:rsidRPr="005F5983">
        <w:rPr>
          <w:rFonts w:ascii="Calibri" w:hAnsi="Calibri" w:cs="Arial"/>
          <w:szCs w:val="28"/>
        </w:rPr>
        <w:t>Kto sa bude chcieť ubytovať skôr, bude mu to umožnené.</w:t>
      </w:r>
    </w:p>
    <w:p w14:paraId="4CD92A97" w14:textId="77777777" w:rsidR="005C1001" w:rsidRPr="005F5983" w:rsidRDefault="005C1001" w:rsidP="001070E2">
      <w:pPr>
        <w:rPr>
          <w:rFonts w:ascii="Calibri" w:hAnsi="Calibri" w:cs="Arial"/>
          <w:szCs w:val="28"/>
        </w:rPr>
      </w:pPr>
    </w:p>
    <w:p w14:paraId="35E0E867" w14:textId="23F08A6F" w:rsidR="000C6E51" w:rsidRPr="005F5983" w:rsidRDefault="000C6E51" w:rsidP="0050064E">
      <w:pPr>
        <w:pStyle w:val="Nadpis2"/>
        <w:rPr>
          <w:rFonts w:ascii="Calibri" w:hAnsi="Calibri" w:cs="Arial"/>
          <w:b w:val="0"/>
          <w:sz w:val="24"/>
          <w:szCs w:val="28"/>
        </w:rPr>
      </w:pPr>
      <w:bookmarkStart w:id="1" w:name="_GoBack"/>
      <w:r w:rsidRPr="005F5983">
        <w:rPr>
          <w:rFonts w:ascii="Calibri" w:hAnsi="Calibri" w:cs="Arial"/>
          <w:b w:val="0"/>
          <w:sz w:val="24"/>
          <w:szCs w:val="28"/>
        </w:rPr>
        <w:t>Spolupracujúci Partneri</w:t>
      </w:r>
    </w:p>
    <w:p w14:paraId="4C688B3E" w14:textId="1DCD317A" w:rsidR="00F32DFA" w:rsidRDefault="00F32DFA" w:rsidP="0050064E">
      <w:pPr>
        <w:pStyle w:val="Zoznamsodrkami"/>
        <w:rPr>
          <w:rFonts w:ascii="Calibri" w:hAnsi="Calibri"/>
        </w:rPr>
      </w:pPr>
      <w:r>
        <w:rPr>
          <w:rFonts w:ascii="Calibri" w:hAnsi="Calibri"/>
        </w:rPr>
        <w:t>Krajskí stredisko ÚNSS</w:t>
      </w:r>
    </w:p>
    <w:p w14:paraId="1040850C" w14:textId="14DC11E1" w:rsidR="000C6E51" w:rsidRPr="005F5983" w:rsidRDefault="00B90088" w:rsidP="0050064E">
      <w:pPr>
        <w:pStyle w:val="Zoznamsodrkami"/>
        <w:rPr>
          <w:rFonts w:ascii="Calibri" w:hAnsi="Calibri"/>
        </w:rPr>
      </w:pPr>
      <w:r w:rsidRPr="005F5983">
        <w:rPr>
          <w:rFonts w:ascii="Calibri" w:hAnsi="Calibri"/>
        </w:rPr>
        <w:t>m</w:t>
      </w:r>
      <w:r w:rsidR="000C6E51" w:rsidRPr="005F5983">
        <w:rPr>
          <w:rFonts w:ascii="Calibri" w:hAnsi="Calibri"/>
        </w:rPr>
        <w:t>esto Nitra</w:t>
      </w:r>
    </w:p>
    <w:p w14:paraId="163CD7BB" w14:textId="28FF5ADA" w:rsidR="000C6E51" w:rsidRPr="005F5983" w:rsidRDefault="000C6E51" w:rsidP="0050064E">
      <w:pPr>
        <w:pStyle w:val="Zoznamsodrkami"/>
        <w:rPr>
          <w:rFonts w:ascii="Calibri" w:hAnsi="Calibri"/>
        </w:rPr>
      </w:pPr>
      <w:r w:rsidRPr="005F5983">
        <w:rPr>
          <w:rFonts w:ascii="Calibri" w:hAnsi="Calibri"/>
        </w:rPr>
        <w:t xml:space="preserve">Slovenská knižnica pre nevidiacich Mateja Hrebendu </w:t>
      </w:r>
      <w:r w:rsidR="00B90088" w:rsidRPr="005F5983">
        <w:rPr>
          <w:rFonts w:ascii="Calibri" w:hAnsi="Calibri"/>
        </w:rPr>
        <w:t xml:space="preserve">v </w:t>
      </w:r>
      <w:r w:rsidRPr="005F5983">
        <w:rPr>
          <w:rFonts w:ascii="Calibri" w:hAnsi="Calibri"/>
        </w:rPr>
        <w:t>Levoč</w:t>
      </w:r>
      <w:r w:rsidR="00B90088" w:rsidRPr="005F5983">
        <w:rPr>
          <w:rFonts w:ascii="Calibri" w:hAnsi="Calibri"/>
        </w:rPr>
        <w:t>i</w:t>
      </w:r>
    </w:p>
    <w:p w14:paraId="372CE784" w14:textId="77777777" w:rsidR="000C6E51" w:rsidRPr="005F5983" w:rsidRDefault="000C6E51" w:rsidP="0050064E">
      <w:pPr>
        <w:pStyle w:val="Zoznamsodrkami"/>
        <w:rPr>
          <w:rFonts w:ascii="Calibri" w:hAnsi="Calibri"/>
        </w:rPr>
      </w:pPr>
      <w:r w:rsidRPr="005F5983">
        <w:rPr>
          <w:rFonts w:ascii="Calibri" w:hAnsi="Calibri"/>
        </w:rPr>
        <w:lastRenderedPageBreak/>
        <w:t>Slovenská autorita pre Braillovo písmo</w:t>
      </w:r>
    </w:p>
    <w:p w14:paraId="50BA90D6" w14:textId="020AFF5F" w:rsidR="000C6E51" w:rsidRPr="005F5983" w:rsidRDefault="00F32DFA" w:rsidP="0050064E">
      <w:pPr>
        <w:pStyle w:val="Zoznamsodrkami"/>
        <w:rPr>
          <w:rFonts w:ascii="Calibri" w:hAnsi="Calibri"/>
        </w:rPr>
      </w:pPr>
      <w:r>
        <w:rPr>
          <w:rFonts w:ascii="Calibri" w:hAnsi="Calibri"/>
        </w:rPr>
        <w:t xml:space="preserve">OZ </w:t>
      </w:r>
      <w:proofErr w:type="spellStart"/>
      <w:r w:rsidR="000C6E51" w:rsidRPr="005F5983">
        <w:rPr>
          <w:rFonts w:ascii="Calibri" w:hAnsi="Calibri"/>
        </w:rPr>
        <w:t>Pianista</w:t>
      </w:r>
      <w:r>
        <w:rPr>
          <w:rFonts w:ascii="Calibri" w:hAnsi="Calibri"/>
        </w:rPr>
        <w:t>n</w:t>
      </w:r>
      <w:proofErr w:type="spellEnd"/>
    </w:p>
    <w:p w14:paraId="20535270" w14:textId="77777777" w:rsidR="000C6E51" w:rsidRDefault="000C6E51" w:rsidP="0050064E">
      <w:pPr>
        <w:pStyle w:val="Zoznamsodrkami"/>
        <w:rPr>
          <w:rFonts w:ascii="Calibri" w:hAnsi="Calibri"/>
        </w:rPr>
      </w:pPr>
      <w:r w:rsidRPr="005F5983">
        <w:rPr>
          <w:rFonts w:ascii="Calibri" w:hAnsi="Calibri"/>
        </w:rPr>
        <w:t>Asociácia Divadelná Nitra</w:t>
      </w:r>
    </w:p>
    <w:p w14:paraId="7AF3868C" w14:textId="6B7D9B0D" w:rsidR="00F32DFA" w:rsidRPr="005F5983" w:rsidRDefault="00F32DFA" w:rsidP="0050064E">
      <w:pPr>
        <w:pStyle w:val="Zoznamsodrkami"/>
        <w:rPr>
          <w:rFonts w:ascii="Calibri" w:hAnsi="Calibri"/>
        </w:rPr>
      </w:pPr>
      <w:r>
        <w:rPr>
          <w:rFonts w:ascii="Calibri" w:hAnsi="Calibri"/>
        </w:rPr>
        <w:t xml:space="preserve">Ponitrianske múzeum </w:t>
      </w:r>
    </w:p>
    <w:p w14:paraId="4F3B6D67" w14:textId="77777777" w:rsidR="000C6E51" w:rsidRPr="005F5983" w:rsidRDefault="000C6E51" w:rsidP="001070E2">
      <w:pPr>
        <w:rPr>
          <w:rFonts w:ascii="Calibri" w:hAnsi="Calibri" w:cs="Arial"/>
          <w:szCs w:val="28"/>
        </w:rPr>
      </w:pPr>
    </w:p>
    <w:p w14:paraId="4243CBAE" w14:textId="1349645A" w:rsidR="005C1001" w:rsidRPr="005F5983" w:rsidRDefault="005C1001" w:rsidP="0050064E">
      <w:pPr>
        <w:pStyle w:val="Nadpis2"/>
        <w:rPr>
          <w:rFonts w:ascii="Calibri" w:hAnsi="Calibri" w:cs="Arial"/>
          <w:b w:val="0"/>
          <w:sz w:val="24"/>
          <w:szCs w:val="28"/>
        </w:rPr>
      </w:pPr>
      <w:r w:rsidRPr="005F5983">
        <w:rPr>
          <w:rFonts w:ascii="Calibri" w:hAnsi="Calibri" w:cs="Arial"/>
          <w:b w:val="0"/>
          <w:sz w:val="24"/>
          <w:szCs w:val="28"/>
        </w:rPr>
        <w:t xml:space="preserve">Projekt </w:t>
      </w:r>
      <w:r w:rsidR="00F32DFA">
        <w:rPr>
          <w:rFonts w:ascii="Calibri" w:hAnsi="Calibri" w:cs="Arial"/>
          <w:b w:val="0"/>
          <w:sz w:val="24"/>
          <w:szCs w:val="28"/>
        </w:rPr>
        <w:t xml:space="preserve">´finančne </w:t>
      </w:r>
      <w:r w:rsidRPr="005F5983">
        <w:rPr>
          <w:rFonts w:ascii="Calibri" w:hAnsi="Calibri" w:cs="Arial"/>
          <w:b w:val="0"/>
          <w:sz w:val="24"/>
          <w:szCs w:val="28"/>
        </w:rPr>
        <w:t>podporili</w:t>
      </w:r>
    </w:p>
    <w:p w14:paraId="4CB22BBF" w14:textId="77E1B930" w:rsidR="00F32DFA" w:rsidRDefault="00F32DFA" w:rsidP="00C024CA">
      <w:pPr>
        <w:pStyle w:val="Zoznamsodrkami"/>
        <w:rPr>
          <w:rFonts w:ascii="Calibri" w:hAnsi="Calibri"/>
        </w:rPr>
      </w:pPr>
      <w:r>
        <w:rPr>
          <w:rFonts w:ascii="Calibri" w:hAnsi="Calibri"/>
        </w:rPr>
        <w:t>Grantový program ÚNSS</w:t>
      </w:r>
    </w:p>
    <w:p w14:paraId="3DE9B079" w14:textId="36741464" w:rsidR="005C1001" w:rsidRDefault="005C1001" w:rsidP="00C024CA">
      <w:pPr>
        <w:pStyle w:val="Zoznamsodrkami"/>
        <w:rPr>
          <w:rFonts w:ascii="Calibri" w:hAnsi="Calibri"/>
        </w:rPr>
      </w:pPr>
      <w:r w:rsidRPr="005F5983">
        <w:rPr>
          <w:rFonts w:ascii="Calibri" w:hAnsi="Calibri"/>
        </w:rPr>
        <w:t>Nadácia ZSE – zamestnanecký program</w:t>
      </w:r>
    </w:p>
    <w:p w14:paraId="298A5B1A" w14:textId="3BD5C73E" w:rsidR="00F32DFA" w:rsidRPr="005F5983" w:rsidRDefault="00F32DFA" w:rsidP="00C024CA">
      <w:pPr>
        <w:pStyle w:val="Zoznamsodrkami"/>
        <w:rPr>
          <w:rFonts w:ascii="Calibri" w:hAnsi="Calibri"/>
        </w:rPr>
      </w:pPr>
      <w:r>
        <w:rPr>
          <w:rFonts w:ascii="Calibri" w:hAnsi="Calibri"/>
        </w:rPr>
        <w:t>Nadácia SPP</w:t>
      </w:r>
    </w:p>
    <w:bookmarkEnd w:id="1"/>
    <w:p w14:paraId="2075F01B" w14:textId="77777777" w:rsidR="001070E2" w:rsidRPr="005F5983" w:rsidRDefault="001070E2" w:rsidP="001070E2">
      <w:pPr>
        <w:rPr>
          <w:rFonts w:ascii="Calibri" w:hAnsi="Calibri" w:cs="Arial"/>
          <w:szCs w:val="28"/>
        </w:rPr>
      </w:pPr>
    </w:p>
    <w:p w14:paraId="6A75E70A" w14:textId="77777777" w:rsidR="001070E2" w:rsidRPr="005F5983" w:rsidRDefault="001070E2" w:rsidP="001070E2">
      <w:pPr>
        <w:rPr>
          <w:rFonts w:ascii="Calibri" w:hAnsi="Calibri" w:cs="Arial"/>
          <w:szCs w:val="28"/>
        </w:rPr>
      </w:pPr>
    </w:p>
    <w:p w14:paraId="1FC65DA2" w14:textId="77777777" w:rsidR="001070E2" w:rsidRPr="005F5983" w:rsidRDefault="001070E2" w:rsidP="001D7F8B">
      <w:pPr>
        <w:rPr>
          <w:rFonts w:ascii="Calibri" w:hAnsi="Calibri" w:cs="Arial"/>
          <w:szCs w:val="28"/>
        </w:rPr>
      </w:pPr>
    </w:p>
    <w:p w14:paraId="40199740" w14:textId="77777777" w:rsidR="008A2077" w:rsidRPr="005F5983" w:rsidRDefault="008A2077" w:rsidP="008A2077">
      <w:pPr>
        <w:rPr>
          <w:rFonts w:ascii="Calibri" w:hAnsi="Calibri" w:cs="Arial"/>
          <w:szCs w:val="28"/>
        </w:rPr>
      </w:pPr>
    </w:p>
    <w:p w14:paraId="08EDFAFE" w14:textId="77777777" w:rsidR="008A2077" w:rsidRPr="005F5983" w:rsidRDefault="008A2077" w:rsidP="008A2077">
      <w:pPr>
        <w:ind w:left="360"/>
        <w:rPr>
          <w:rFonts w:ascii="Calibri" w:hAnsi="Calibri" w:cs="Arial"/>
          <w:szCs w:val="28"/>
        </w:rPr>
      </w:pPr>
    </w:p>
    <w:p w14:paraId="780B9DFD" w14:textId="77777777" w:rsidR="008A2077" w:rsidRPr="005F5983" w:rsidRDefault="008A2077" w:rsidP="008A2077">
      <w:pPr>
        <w:ind w:left="360"/>
        <w:rPr>
          <w:rFonts w:ascii="Calibri" w:hAnsi="Calibri" w:cs="Arial"/>
          <w:szCs w:val="28"/>
        </w:rPr>
      </w:pPr>
    </w:p>
    <w:p w14:paraId="2B5DFAF7" w14:textId="77777777" w:rsidR="003F4F3D" w:rsidRPr="005F5983" w:rsidRDefault="003F4F3D" w:rsidP="008A2077">
      <w:pPr>
        <w:spacing w:before="120" w:after="120"/>
        <w:ind w:left="1440"/>
        <w:jc w:val="both"/>
        <w:rPr>
          <w:rFonts w:ascii="Calibri" w:hAnsi="Calibri" w:cs="Arial"/>
          <w:szCs w:val="28"/>
        </w:rPr>
      </w:pPr>
    </w:p>
    <w:p w14:paraId="3119A1AD" w14:textId="77777777" w:rsidR="003F4F3D" w:rsidRPr="005F5983" w:rsidRDefault="003F4F3D" w:rsidP="008A2077">
      <w:pPr>
        <w:spacing w:before="120" w:after="120"/>
        <w:ind w:left="1440"/>
        <w:jc w:val="both"/>
        <w:rPr>
          <w:rFonts w:ascii="Calibri" w:hAnsi="Calibri" w:cs="Arial"/>
          <w:szCs w:val="28"/>
        </w:rPr>
      </w:pPr>
    </w:p>
    <w:p w14:paraId="669B352B" w14:textId="77777777" w:rsidR="00DE30B3" w:rsidRPr="005F5983" w:rsidRDefault="00DE30B3" w:rsidP="00562F03">
      <w:pPr>
        <w:spacing w:before="120" w:after="120"/>
        <w:rPr>
          <w:rFonts w:ascii="Calibri" w:hAnsi="Calibri" w:cs="Arial"/>
          <w:szCs w:val="28"/>
        </w:rPr>
      </w:pPr>
    </w:p>
    <w:sectPr w:rsidR="00DE30B3" w:rsidRPr="005F5983">
      <w:footerReference w:type="default" r:id="rId12"/>
      <w:pgSz w:w="11906" w:h="16838"/>
      <w:pgMar w:top="1418" w:right="1418" w:bottom="1418" w:left="1418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352AC4" w14:textId="77777777" w:rsidR="00945B5A" w:rsidRDefault="00945B5A" w:rsidP="00336CA6">
      <w:r>
        <w:separator/>
      </w:r>
    </w:p>
  </w:endnote>
  <w:endnote w:type="continuationSeparator" w:id="0">
    <w:p w14:paraId="3CEC07B4" w14:textId="77777777" w:rsidR="00945B5A" w:rsidRDefault="00945B5A" w:rsidP="00336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7068152"/>
      <w:docPartObj>
        <w:docPartGallery w:val="Page Numbers (Bottom of Page)"/>
        <w:docPartUnique/>
      </w:docPartObj>
    </w:sdtPr>
    <w:sdtEndPr/>
    <w:sdtContent>
      <w:p w14:paraId="25FC8D30" w14:textId="77777777" w:rsidR="00336CA6" w:rsidRDefault="00336CA6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2DFA">
          <w:rPr>
            <w:noProof/>
          </w:rPr>
          <w:t>4</w:t>
        </w:r>
        <w:r>
          <w:fldChar w:fldCharType="end"/>
        </w:r>
      </w:p>
    </w:sdtContent>
  </w:sdt>
  <w:p w14:paraId="64C12E05" w14:textId="77777777" w:rsidR="00336CA6" w:rsidRDefault="00336CA6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703A4D" w14:textId="77777777" w:rsidR="00945B5A" w:rsidRDefault="00945B5A" w:rsidP="00336CA6">
      <w:r>
        <w:separator/>
      </w:r>
    </w:p>
  </w:footnote>
  <w:footnote w:type="continuationSeparator" w:id="0">
    <w:p w14:paraId="49529413" w14:textId="77777777" w:rsidR="00945B5A" w:rsidRDefault="00945B5A" w:rsidP="00336C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DBB08C16"/>
    <w:lvl w:ilvl="0">
      <w:start w:val="1"/>
      <w:numFmt w:val="bullet"/>
      <w:pStyle w:val="Zo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64D5EB2"/>
    <w:multiLevelType w:val="hybridMultilevel"/>
    <w:tmpl w:val="1D66402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CE7AEF"/>
    <w:multiLevelType w:val="hybridMultilevel"/>
    <w:tmpl w:val="89A2B0B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ACDC23F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2A54D7"/>
    <w:multiLevelType w:val="hybridMultilevel"/>
    <w:tmpl w:val="FC9A3466"/>
    <w:lvl w:ilvl="0" w:tplc="041B0001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 w:tplc="EE8026BC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CCE70AB"/>
    <w:multiLevelType w:val="hybridMultilevel"/>
    <w:tmpl w:val="22C0A046"/>
    <w:lvl w:ilvl="0" w:tplc="B216A198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5A75711"/>
    <w:multiLevelType w:val="hybridMultilevel"/>
    <w:tmpl w:val="EAE633E2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7DD2850"/>
    <w:multiLevelType w:val="hybridMultilevel"/>
    <w:tmpl w:val="972E627E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87C7F13"/>
    <w:multiLevelType w:val="hybridMultilevel"/>
    <w:tmpl w:val="BB2C027E"/>
    <w:lvl w:ilvl="0" w:tplc="E66EADEC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hint="default"/>
        <w:b w:val="0"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C3F50E6"/>
    <w:multiLevelType w:val="hybridMultilevel"/>
    <w:tmpl w:val="7A92B9D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C16825"/>
    <w:multiLevelType w:val="hybridMultilevel"/>
    <w:tmpl w:val="3F2A78B4"/>
    <w:lvl w:ilvl="0" w:tplc="C62C014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5302C6"/>
    <w:multiLevelType w:val="hybridMultilevel"/>
    <w:tmpl w:val="08BC6A7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3F7D95"/>
    <w:multiLevelType w:val="hybridMultilevel"/>
    <w:tmpl w:val="3C1687FE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AD01B7F"/>
    <w:multiLevelType w:val="hybridMultilevel"/>
    <w:tmpl w:val="07AA5FE2"/>
    <w:lvl w:ilvl="0" w:tplc="6E4021DA">
      <w:numFmt w:val="bullet"/>
      <w:lvlText w:val="-"/>
      <w:lvlJc w:val="righ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6E59E1"/>
    <w:multiLevelType w:val="hybridMultilevel"/>
    <w:tmpl w:val="0A465E84"/>
    <w:lvl w:ilvl="0" w:tplc="6D9C86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/>
        <w:spacing w:val="0"/>
        <w:w w:val="100"/>
      </w:rPr>
    </w:lvl>
    <w:lvl w:ilvl="1" w:tplc="28CEDE18">
      <w:start w:val="3"/>
      <w:numFmt w:val="lowerLetter"/>
      <w:lvlText w:val="%2)"/>
      <w:lvlJc w:val="left"/>
      <w:pPr>
        <w:tabs>
          <w:tab w:val="num" w:pos="1485"/>
        </w:tabs>
        <w:ind w:left="1485" w:hanging="405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1182F11"/>
    <w:multiLevelType w:val="hybridMultilevel"/>
    <w:tmpl w:val="C0F061F4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1A54C02"/>
    <w:multiLevelType w:val="hybridMultilevel"/>
    <w:tmpl w:val="6ACA6690"/>
    <w:lvl w:ilvl="0" w:tplc="C62C014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5A2665"/>
    <w:multiLevelType w:val="hybridMultilevel"/>
    <w:tmpl w:val="4CB883BA"/>
    <w:lvl w:ilvl="0" w:tplc="6E4021DA">
      <w:numFmt w:val="bullet"/>
      <w:lvlText w:val="-"/>
      <w:lvlJc w:val="righ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F275B2"/>
    <w:multiLevelType w:val="hybridMultilevel"/>
    <w:tmpl w:val="BB2C027E"/>
    <w:lvl w:ilvl="0" w:tplc="FFFFFFFF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hint="default"/>
        <w:b w:val="0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CFC3E20"/>
    <w:multiLevelType w:val="hybridMultilevel"/>
    <w:tmpl w:val="0BC618E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09030F"/>
    <w:multiLevelType w:val="hybridMultilevel"/>
    <w:tmpl w:val="358A7726"/>
    <w:lvl w:ilvl="0" w:tplc="7F3811DC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Arial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994FC3"/>
    <w:multiLevelType w:val="hybridMultilevel"/>
    <w:tmpl w:val="F1ECAC6C"/>
    <w:lvl w:ilvl="0" w:tplc="1A024052">
      <w:start w:val="1"/>
      <w:numFmt w:val="upperLetter"/>
      <w:lvlText w:val="%1)"/>
      <w:lvlJc w:val="left"/>
      <w:pPr>
        <w:ind w:left="93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58" w:hanging="360"/>
      </w:pPr>
    </w:lvl>
    <w:lvl w:ilvl="2" w:tplc="041B001B" w:tentative="1">
      <w:start w:val="1"/>
      <w:numFmt w:val="lowerRoman"/>
      <w:lvlText w:val="%3."/>
      <w:lvlJc w:val="right"/>
      <w:pPr>
        <w:ind w:left="2378" w:hanging="180"/>
      </w:pPr>
    </w:lvl>
    <w:lvl w:ilvl="3" w:tplc="041B000F" w:tentative="1">
      <w:start w:val="1"/>
      <w:numFmt w:val="decimal"/>
      <w:lvlText w:val="%4."/>
      <w:lvlJc w:val="left"/>
      <w:pPr>
        <w:ind w:left="3098" w:hanging="360"/>
      </w:pPr>
    </w:lvl>
    <w:lvl w:ilvl="4" w:tplc="041B0019" w:tentative="1">
      <w:start w:val="1"/>
      <w:numFmt w:val="lowerLetter"/>
      <w:lvlText w:val="%5."/>
      <w:lvlJc w:val="left"/>
      <w:pPr>
        <w:ind w:left="3818" w:hanging="360"/>
      </w:pPr>
    </w:lvl>
    <w:lvl w:ilvl="5" w:tplc="041B001B" w:tentative="1">
      <w:start w:val="1"/>
      <w:numFmt w:val="lowerRoman"/>
      <w:lvlText w:val="%6."/>
      <w:lvlJc w:val="right"/>
      <w:pPr>
        <w:ind w:left="4538" w:hanging="180"/>
      </w:pPr>
    </w:lvl>
    <w:lvl w:ilvl="6" w:tplc="041B000F" w:tentative="1">
      <w:start w:val="1"/>
      <w:numFmt w:val="decimal"/>
      <w:lvlText w:val="%7."/>
      <w:lvlJc w:val="left"/>
      <w:pPr>
        <w:ind w:left="5258" w:hanging="360"/>
      </w:pPr>
    </w:lvl>
    <w:lvl w:ilvl="7" w:tplc="041B0019" w:tentative="1">
      <w:start w:val="1"/>
      <w:numFmt w:val="lowerLetter"/>
      <w:lvlText w:val="%8."/>
      <w:lvlJc w:val="left"/>
      <w:pPr>
        <w:ind w:left="5978" w:hanging="360"/>
      </w:pPr>
    </w:lvl>
    <w:lvl w:ilvl="8" w:tplc="041B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22" w15:restartNumberingAfterBreak="0">
    <w:nsid w:val="435562FE"/>
    <w:multiLevelType w:val="hybridMultilevel"/>
    <w:tmpl w:val="EB8A8B0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176551"/>
    <w:multiLevelType w:val="hybridMultilevel"/>
    <w:tmpl w:val="496C416C"/>
    <w:lvl w:ilvl="0" w:tplc="041B0017">
      <w:start w:val="1"/>
      <w:numFmt w:val="lowerLetter"/>
      <w:lvlText w:val="%1)"/>
      <w:lvlJc w:val="left"/>
      <w:pPr>
        <w:ind w:left="1584" w:hanging="360"/>
      </w:pPr>
    </w:lvl>
    <w:lvl w:ilvl="1" w:tplc="041B0019" w:tentative="1">
      <w:start w:val="1"/>
      <w:numFmt w:val="lowerLetter"/>
      <w:lvlText w:val="%2."/>
      <w:lvlJc w:val="left"/>
      <w:pPr>
        <w:ind w:left="2304" w:hanging="360"/>
      </w:pPr>
    </w:lvl>
    <w:lvl w:ilvl="2" w:tplc="041B001B" w:tentative="1">
      <w:start w:val="1"/>
      <w:numFmt w:val="lowerRoman"/>
      <w:lvlText w:val="%3."/>
      <w:lvlJc w:val="right"/>
      <w:pPr>
        <w:ind w:left="3024" w:hanging="180"/>
      </w:pPr>
    </w:lvl>
    <w:lvl w:ilvl="3" w:tplc="041B000F" w:tentative="1">
      <w:start w:val="1"/>
      <w:numFmt w:val="decimal"/>
      <w:lvlText w:val="%4."/>
      <w:lvlJc w:val="left"/>
      <w:pPr>
        <w:ind w:left="3744" w:hanging="360"/>
      </w:pPr>
    </w:lvl>
    <w:lvl w:ilvl="4" w:tplc="041B0019" w:tentative="1">
      <w:start w:val="1"/>
      <w:numFmt w:val="lowerLetter"/>
      <w:lvlText w:val="%5."/>
      <w:lvlJc w:val="left"/>
      <w:pPr>
        <w:ind w:left="4464" w:hanging="360"/>
      </w:pPr>
    </w:lvl>
    <w:lvl w:ilvl="5" w:tplc="041B001B" w:tentative="1">
      <w:start w:val="1"/>
      <w:numFmt w:val="lowerRoman"/>
      <w:lvlText w:val="%6."/>
      <w:lvlJc w:val="right"/>
      <w:pPr>
        <w:ind w:left="5184" w:hanging="180"/>
      </w:pPr>
    </w:lvl>
    <w:lvl w:ilvl="6" w:tplc="041B000F" w:tentative="1">
      <w:start w:val="1"/>
      <w:numFmt w:val="decimal"/>
      <w:lvlText w:val="%7."/>
      <w:lvlJc w:val="left"/>
      <w:pPr>
        <w:ind w:left="5904" w:hanging="360"/>
      </w:pPr>
    </w:lvl>
    <w:lvl w:ilvl="7" w:tplc="041B0019" w:tentative="1">
      <w:start w:val="1"/>
      <w:numFmt w:val="lowerLetter"/>
      <w:lvlText w:val="%8."/>
      <w:lvlJc w:val="left"/>
      <w:pPr>
        <w:ind w:left="6624" w:hanging="360"/>
      </w:pPr>
    </w:lvl>
    <w:lvl w:ilvl="8" w:tplc="041B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24" w15:restartNumberingAfterBreak="0">
    <w:nsid w:val="4CF81948"/>
    <w:multiLevelType w:val="hybridMultilevel"/>
    <w:tmpl w:val="462C9B96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F7507CC"/>
    <w:multiLevelType w:val="hybridMultilevel"/>
    <w:tmpl w:val="98486D56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8BF4F0C"/>
    <w:multiLevelType w:val="hybridMultilevel"/>
    <w:tmpl w:val="7206D68C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378346E"/>
    <w:multiLevelType w:val="hybridMultilevel"/>
    <w:tmpl w:val="B412850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BC08BA"/>
    <w:multiLevelType w:val="hybridMultilevel"/>
    <w:tmpl w:val="E59EA3C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3A7AB2"/>
    <w:multiLevelType w:val="multilevel"/>
    <w:tmpl w:val="AC34B8A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96C2BB5"/>
    <w:multiLevelType w:val="hybridMultilevel"/>
    <w:tmpl w:val="0082E60E"/>
    <w:lvl w:ilvl="0" w:tplc="041B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spacing w:val="0"/>
        <w:w w:val="100"/>
      </w:rPr>
    </w:lvl>
    <w:lvl w:ilvl="1" w:tplc="28CEDE18">
      <w:start w:val="3"/>
      <w:numFmt w:val="lowerLetter"/>
      <w:lvlText w:val="%2)"/>
      <w:lvlJc w:val="left"/>
      <w:pPr>
        <w:tabs>
          <w:tab w:val="num" w:pos="2205"/>
        </w:tabs>
        <w:ind w:left="2205" w:hanging="405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1" w15:restartNumberingAfterBreak="0">
    <w:nsid w:val="6D330461"/>
    <w:multiLevelType w:val="hybridMultilevel"/>
    <w:tmpl w:val="C03AE74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8954EAF0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4D3189"/>
    <w:multiLevelType w:val="hybridMultilevel"/>
    <w:tmpl w:val="2FECCFB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036DD4"/>
    <w:multiLevelType w:val="hybridMultilevel"/>
    <w:tmpl w:val="5FC20EC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E2602D"/>
    <w:multiLevelType w:val="hybridMultilevel"/>
    <w:tmpl w:val="7092EB2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CC5E9C"/>
    <w:multiLevelType w:val="hybridMultilevel"/>
    <w:tmpl w:val="77FEC6A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D3750A"/>
    <w:multiLevelType w:val="hybridMultilevel"/>
    <w:tmpl w:val="B0ECDA24"/>
    <w:lvl w:ilvl="0" w:tplc="B216A198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EE8026BC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D9641F3"/>
    <w:multiLevelType w:val="hybridMultilevel"/>
    <w:tmpl w:val="8598B1CE"/>
    <w:lvl w:ilvl="0" w:tplc="00000005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36"/>
  </w:num>
  <w:num w:numId="4">
    <w:abstractNumId w:val="5"/>
  </w:num>
  <w:num w:numId="5">
    <w:abstractNumId w:val="16"/>
  </w:num>
  <w:num w:numId="6">
    <w:abstractNumId w:val="10"/>
  </w:num>
  <w:num w:numId="7">
    <w:abstractNumId w:val="4"/>
  </w:num>
  <w:num w:numId="8">
    <w:abstractNumId w:val="14"/>
  </w:num>
  <w:num w:numId="9">
    <w:abstractNumId w:val="26"/>
  </w:num>
  <w:num w:numId="10">
    <w:abstractNumId w:val="24"/>
  </w:num>
  <w:num w:numId="11">
    <w:abstractNumId w:val="29"/>
  </w:num>
  <w:num w:numId="12">
    <w:abstractNumId w:val="18"/>
  </w:num>
  <w:num w:numId="13">
    <w:abstractNumId w:val="3"/>
  </w:num>
  <w:num w:numId="14">
    <w:abstractNumId w:val="34"/>
  </w:num>
  <w:num w:numId="15">
    <w:abstractNumId w:val="15"/>
  </w:num>
  <w:num w:numId="16">
    <w:abstractNumId w:val="7"/>
  </w:num>
  <w:num w:numId="17">
    <w:abstractNumId w:val="6"/>
  </w:num>
  <w:num w:numId="18">
    <w:abstractNumId w:val="27"/>
  </w:num>
  <w:num w:numId="19">
    <w:abstractNumId w:val="30"/>
  </w:num>
  <w:num w:numId="20">
    <w:abstractNumId w:val="11"/>
  </w:num>
  <w:num w:numId="21">
    <w:abstractNumId w:val="35"/>
  </w:num>
  <w:num w:numId="22">
    <w:abstractNumId w:val="28"/>
  </w:num>
  <w:num w:numId="23">
    <w:abstractNumId w:val="31"/>
  </w:num>
  <w:num w:numId="24">
    <w:abstractNumId w:val="2"/>
  </w:num>
  <w:num w:numId="25">
    <w:abstractNumId w:val="37"/>
  </w:num>
  <w:num w:numId="26">
    <w:abstractNumId w:val="20"/>
  </w:num>
  <w:num w:numId="27">
    <w:abstractNumId w:val="23"/>
  </w:num>
  <w:num w:numId="28">
    <w:abstractNumId w:val="17"/>
  </w:num>
  <w:num w:numId="29">
    <w:abstractNumId w:val="13"/>
  </w:num>
  <w:num w:numId="30">
    <w:abstractNumId w:val="19"/>
  </w:num>
  <w:num w:numId="31">
    <w:abstractNumId w:val="9"/>
  </w:num>
  <w:num w:numId="32">
    <w:abstractNumId w:val="32"/>
  </w:num>
  <w:num w:numId="33">
    <w:abstractNumId w:val="33"/>
  </w:num>
  <w:num w:numId="34">
    <w:abstractNumId w:val="22"/>
  </w:num>
  <w:num w:numId="35">
    <w:abstractNumId w:val="25"/>
  </w:num>
  <w:num w:numId="36">
    <w:abstractNumId w:val="12"/>
  </w:num>
  <w:num w:numId="37">
    <w:abstractNumId w:val="21"/>
  </w:num>
  <w:num w:numId="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F1A"/>
    <w:rsid w:val="00000691"/>
    <w:rsid w:val="00007F3E"/>
    <w:rsid w:val="000C6E51"/>
    <w:rsid w:val="000E16D6"/>
    <w:rsid w:val="001070E2"/>
    <w:rsid w:val="00166B2C"/>
    <w:rsid w:val="00173809"/>
    <w:rsid w:val="001D7F8B"/>
    <w:rsid w:val="0020106A"/>
    <w:rsid w:val="00211B99"/>
    <w:rsid w:val="00217307"/>
    <w:rsid w:val="00246895"/>
    <w:rsid w:val="00254AAB"/>
    <w:rsid w:val="00271BF5"/>
    <w:rsid w:val="0027422D"/>
    <w:rsid w:val="00286581"/>
    <w:rsid w:val="002D4853"/>
    <w:rsid w:val="002F00F0"/>
    <w:rsid w:val="002F2052"/>
    <w:rsid w:val="002F5175"/>
    <w:rsid w:val="003079CF"/>
    <w:rsid w:val="00327BB8"/>
    <w:rsid w:val="00336CA6"/>
    <w:rsid w:val="00340414"/>
    <w:rsid w:val="00377AB2"/>
    <w:rsid w:val="003A69F3"/>
    <w:rsid w:val="003B141D"/>
    <w:rsid w:val="003B2845"/>
    <w:rsid w:val="003B6479"/>
    <w:rsid w:val="003E2A37"/>
    <w:rsid w:val="003F4BCD"/>
    <w:rsid w:val="003F4F3D"/>
    <w:rsid w:val="00405556"/>
    <w:rsid w:val="00431B94"/>
    <w:rsid w:val="00460339"/>
    <w:rsid w:val="004665D2"/>
    <w:rsid w:val="004A511F"/>
    <w:rsid w:val="004E5545"/>
    <w:rsid w:val="0050064E"/>
    <w:rsid w:val="00524B04"/>
    <w:rsid w:val="00561B2F"/>
    <w:rsid w:val="00562F03"/>
    <w:rsid w:val="00575E9F"/>
    <w:rsid w:val="005941C1"/>
    <w:rsid w:val="005C1001"/>
    <w:rsid w:val="005C6E73"/>
    <w:rsid w:val="005F5983"/>
    <w:rsid w:val="0061193A"/>
    <w:rsid w:val="00630B9D"/>
    <w:rsid w:val="00635755"/>
    <w:rsid w:val="00674C82"/>
    <w:rsid w:val="006C7CC7"/>
    <w:rsid w:val="006D2567"/>
    <w:rsid w:val="007536C0"/>
    <w:rsid w:val="007777F8"/>
    <w:rsid w:val="00785F1A"/>
    <w:rsid w:val="007D0943"/>
    <w:rsid w:val="007D5C23"/>
    <w:rsid w:val="00820ABA"/>
    <w:rsid w:val="00826670"/>
    <w:rsid w:val="008431B9"/>
    <w:rsid w:val="008828BF"/>
    <w:rsid w:val="00887C1C"/>
    <w:rsid w:val="008A2077"/>
    <w:rsid w:val="008E355B"/>
    <w:rsid w:val="008F66D4"/>
    <w:rsid w:val="00903EB8"/>
    <w:rsid w:val="009303ED"/>
    <w:rsid w:val="00945B5A"/>
    <w:rsid w:val="0095699D"/>
    <w:rsid w:val="00956C2D"/>
    <w:rsid w:val="00984775"/>
    <w:rsid w:val="009919E8"/>
    <w:rsid w:val="009B0E24"/>
    <w:rsid w:val="009B3AB3"/>
    <w:rsid w:val="00A11832"/>
    <w:rsid w:val="00A2313C"/>
    <w:rsid w:val="00A2471A"/>
    <w:rsid w:val="00A501D4"/>
    <w:rsid w:val="00A565B6"/>
    <w:rsid w:val="00A74E76"/>
    <w:rsid w:val="00A84F8E"/>
    <w:rsid w:val="00AA4465"/>
    <w:rsid w:val="00AA7C84"/>
    <w:rsid w:val="00AE5CC2"/>
    <w:rsid w:val="00B34CA2"/>
    <w:rsid w:val="00B867CC"/>
    <w:rsid w:val="00B90088"/>
    <w:rsid w:val="00B90BA2"/>
    <w:rsid w:val="00BB1821"/>
    <w:rsid w:val="00BB2393"/>
    <w:rsid w:val="00C024CA"/>
    <w:rsid w:val="00C0779F"/>
    <w:rsid w:val="00C53E67"/>
    <w:rsid w:val="00CB3F32"/>
    <w:rsid w:val="00CE5F89"/>
    <w:rsid w:val="00CE6986"/>
    <w:rsid w:val="00CF04B4"/>
    <w:rsid w:val="00D31A90"/>
    <w:rsid w:val="00D40FC8"/>
    <w:rsid w:val="00D871D4"/>
    <w:rsid w:val="00D87514"/>
    <w:rsid w:val="00DA60FF"/>
    <w:rsid w:val="00DB0323"/>
    <w:rsid w:val="00DC6AC0"/>
    <w:rsid w:val="00DE30B3"/>
    <w:rsid w:val="00E0753B"/>
    <w:rsid w:val="00E366DC"/>
    <w:rsid w:val="00E47D8E"/>
    <w:rsid w:val="00E60B65"/>
    <w:rsid w:val="00E8145A"/>
    <w:rsid w:val="00EA4415"/>
    <w:rsid w:val="00EB1CD0"/>
    <w:rsid w:val="00EC274C"/>
    <w:rsid w:val="00ED0D34"/>
    <w:rsid w:val="00F0505C"/>
    <w:rsid w:val="00F06FF3"/>
    <w:rsid w:val="00F23B09"/>
    <w:rsid w:val="00F24581"/>
    <w:rsid w:val="00F32DFA"/>
    <w:rsid w:val="00F81B15"/>
    <w:rsid w:val="00FB5631"/>
    <w:rsid w:val="00FD15BD"/>
    <w:rsid w:val="00FE5DBA"/>
    <w:rsid w:val="00FF0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5BC112"/>
  <w15:docId w15:val="{52E7FF59-3923-4875-B541-BC4FC83AE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53E6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1">
    <w:name w:val="heading 1"/>
    <w:basedOn w:val="Normlny"/>
    <w:next w:val="Normlny"/>
    <w:link w:val="Nadpis1Char"/>
    <w:qFormat/>
    <w:rsid w:val="00785F1A"/>
    <w:pPr>
      <w:keepNext/>
      <w:tabs>
        <w:tab w:val="num" w:pos="432"/>
      </w:tabs>
      <w:spacing w:before="360" w:after="240"/>
      <w:ind w:left="431" w:hanging="431"/>
      <w:jc w:val="center"/>
      <w:outlineLvl w:val="0"/>
    </w:pPr>
    <w:rPr>
      <w:rFonts w:ascii="Arial" w:hAnsi="Arial" w:cs="Tahoma"/>
      <w:b/>
      <w:bCs/>
      <w:sz w:val="40"/>
    </w:rPr>
  </w:style>
  <w:style w:type="paragraph" w:styleId="Nadpis2">
    <w:name w:val="heading 2"/>
    <w:basedOn w:val="Normlny"/>
    <w:next w:val="Normlny"/>
    <w:link w:val="Nadpis2Char"/>
    <w:qFormat/>
    <w:rsid w:val="00785F1A"/>
    <w:pPr>
      <w:keepNext/>
      <w:tabs>
        <w:tab w:val="num" w:pos="576"/>
      </w:tabs>
      <w:spacing w:before="240" w:after="120"/>
      <w:ind w:left="578" w:hanging="578"/>
      <w:outlineLvl w:val="1"/>
    </w:pPr>
    <w:rPr>
      <w:rFonts w:ascii="Arial" w:hAnsi="Arial" w:cs="Tahoma"/>
      <w:b/>
      <w:bCs/>
      <w:sz w:val="32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785F1A"/>
    <w:pPr>
      <w:keepNext/>
      <w:spacing w:before="240" w:after="120"/>
      <w:outlineLvl w:val="2"/>
    </w:pPr>
    <w:rPr>
      <w:rFonts w:ascii="Arial" w:hAnsi="Arial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85F1A"/>
    <w:rPr>
      <w:rFonts w:ascii="Arial" w:eastAsia="Times New Roman" w:hAnsi="Arial" w:cs="Tahoma"/>
      <w:b/>
      <w:bCs/>
      <w:sz w:val="40"/>
      <w:szCs w:val="24"/>
      <w:lang w:eastAsia="ar-SA"/>
    </w:rPr>
  </w:style>
  <w:style w:type="character" w:customStyle="1" w:styleId="Nadpis2Char">
    <w:name w:val="Nadpis 2 Char"/>
    <w:basedOn w:val="Predvolenpsmoodseku"/>
    <w:link w:val="Nadpis2"/>
    <w:rsid w:val="00785F1A"/>
    <w:rPr>
      <w:rFonts w:ascii="Arial" w:eastAsia="Times New Roman" w:hAnsi="Arial" w:cs="Tahoma"/>
      <w:b/>
      <w:bCs/>
      <w:sz w:val="32"/>
      <w:szCs w:val="24"/>
      <w:lang w:eastAsia="ar-SA"/>
    </w:rPr>
  </w:style>
  <w:style w:type="character" w:customStyle="1" w:styleId="Nadpis3Char">
    <w:name w:val="Nadpis 3 Char"/>
    <w:basedOn w:val="Predvolenpsmoodseku"/>
    <w:link w:val="Nadpis3"/>
    <w:uiPriority w:val="9"/>
    <w:rsid w:val="00785F1A"/>
    <w:rPr>
      <w:rFonts w:ascii="Arial" w:eastAsia="Times New Roman" w:hAnsi="Arial" w:cs="Times New Roman"/>
      <w:b/>
      <w:bCs/>
      <w:sz w:val="26"/>
      <w:szCs w:val="26"/>
      <w:lang w:eastAsia="ar-SA"/>
    </w:rPr>
  </w:style>
  <w:style w:type="paragraph" w:styleId="Hlavika">
    <w:name w:val="header"/>
    <w:basedOn w:val="Normlny"/>
    <w:link w:val="HlavikaChar"/>
    <w:uiPriority w:val="99"/>
    <w:unhideWhenUsed/>
    <w:rsid w:val="00336CA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36CA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ta">
    <w:name w:val="footer"/>
    <w:basedOn w:val="Normlny"/>
    <w:link w:val="PtaChar"/>
    <w:uiPriority w:val="99"/>
    <w:unhideWhenUsed/>
    <w:rsid w:val="00336CA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36CA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36C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36CA6"/>
    <w:rPr>
      <w:rFonts w:ascii="Segoe UI" w:eastAsia="Times New Roman" w:hAnsi="Segoe UI" w:cs="Segoe UI"/>
      <w:sz w:val="18"/>
      <w:szCs w:val="18"/>
      <w:lang w:eastAsia="ar-SA"/>
    </w:rPr>
  </w:style>
  <w:style w:type="paragraph" w:styleId="Odsekzoznamu">
    <w:name w:val="List Paragraph"/>
    <w:basedOn w:val="Normlny"/>
    <w:uiPriority w:val="34"/>
    <w:qFormat/>
    <w:rsid w:val="00C53E67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AE5CC2"/>
    <w:rPr>
      <w:color w:val="0000FF" w:themeColor="hyperlink"/>
      <w:u w:val="single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AA4465"/>
    <w:rPr>
      <w:color w:val="605E5C"/>
      <w:shd w:val="clear" w:color="auto" w:fill="E1DFDD"/>
    </w:rPr>
  </w:style>
  <w:style w:type="paragraph" w:styleId="Zoznamsodrkami">
    <w:name w:val="List Bullet"/>
    <w:basedOn w:val="Normlny"/>
    <w:uiPriority w:val="99"/>
    <w:unhideWhenUsed/>
    <w:rsid w:val="0050064E"/>
    <w:pPr>
      <w:numPr>
        <w:numId w:val="38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voriaciweb@gmail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kn.s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hovoriaciweb.s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nss.s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F91B14-97DC-4DAB-9874-9EFAFB933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4</Pages>
  <Words>862</Words>
  <Characters>4668</Characters>
  <Application>Microsoft Office Word</Application>
  <DocSecurity>0</DocSecurity>
  <Lines>97</Lines>
  <Paragraphs>26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Dušanka</dc:creator>
  <cp:lastModifiedBy>JZ</cp:lastModifiedBy>
  <cp:revision>29</cp:revision>
  <cp:lastPrinted>2019-05-20T12:14:00Z</cp:lastPrinted>
  <dcterms:created xsi:type="dcterms:W3CDTF">2023-05-13T06:33:00Z</dcterms:created>
  <dcterms:modified xsi:type="dcterms:W3CDTF">2023-05-30T15:09:00Z</dcterms:modified>
</cp:coreProperties>
</file>